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139FD" w14:textId="77777777" w:rsidR="0075058C" w:rsidRPr="00914997" w:rsidRDefault="00000000" w:rsidP="00914997">
      <w:pPr>
        <w:spacing w:after="20" w:line="360" w:lineRule="auto"/>
        <w:jc w:val="center"/>
        <w:rPr>
          <w:sz w:val="24"/>
          <w:szCs w:val="24"/>
        </w:rPr>
      </w:pPr>
      <w:r w:rsidRPr="00914997">
        <w:rPr>
          <w:b/>
          <w:sz w:val="24"/>
          <w:szCs w:val="24"/>
        </w:rPr>
        <w:t>YAHŞİHAN MESLEKİ EĞİTİM MERKEZİ</w:t>
      </w:r>
    </w:p>
    <w:p w14:paraId="576A8C01" w14:textId="77777777" w:rsidR="0075058C" w:rsidRPr="00914997" w:rsidRDefault="00000000" w:rsidP="00914997">
      <w:pPr>
        <w:spacing w:after="20" w:line="360" w:lineRule="auto"/>
        <w:jc w:val="center"/>
        <w:rPr>
          <w:sz w:val="24"/>
          <w:szCs w:val="24"/>
        </w:rPr>
      </w:pPr>
      <w:r w:rsidRPr="00914997">
        <w:rPr>
          <w:b/>
          <w:sz w:val="24"/>
          <w:szCs w:val="24"/>
        </w:rPr>
        <w:t>2026/2027 EĞİTİM ÖĞRETİM YILI MOTORLU ARAÇLAR TEKNOLOJİSİ ALANI</w:t>
      </w:r>
    </w:p>
    <w:p w14:paraId="2D89EE30" w14:textId="77777777" w:rsidR="0075058C" w:rsidRPr="00914997" w:rsidRDefault="00000000" w:rsidP="00914997">
      <w:pPr>
        <w:spacing w:after="80" w:line="360" w:lineRule="auto"/>
        <w:jc w:val="center"/>
        <w:rPr>
          <w:sz w:val="24"/>
          <w:szCs w:val="24"/>
        </w:rPr>
      </w:pPr>
      <w:r w:rsidRPr="00914997">
        <w:rPr>
          <w:b/>
          <w:sz w:val="24"/>
          <w:szCs w:val="24"/>
        </w:rPr>
        <w:t xml:space="preserve">DÜZ YÜZEY YENİLEŞTİRME DERSİ </w:t>
      </w:r>
      <w:proofErr w:type="gramStart"/>
      <w:r w:rsidRPr="00914997">
        <w:rPr>
          <w:b/>
          <w:sz w:val="24"/>
          <w:szCs w:val="24"/>
        </w:rPr>
        <w:t>1.DÖNEM</w:t>
      </w:r>
      <w:proofErr w:type="gramEnd"/>
      <w:r w:rsidRPr="00914997">
        <w:rPr>
          <w:b/>
          <w:sz w:val="24"/>
          <w:szCs w:val="24"/>
        </w:rPr>
        <w:t xml:space="preserve"> </w:t>
      </w:r>
      <w:proofErr w:type="gramStart"/>
      <w:r w:rsidRPr="00914997">
        <w:rPr>
          <w:b/>
          <w:sz w:val="24"/>
          <w:szCs w:val="24"/>
        </w:rPr>
        <w:t>2.YAZILI</w:t>
      </w:r>
      <w:proofErr w:type="gramEnd"/>
      <w:r w:rsidRPr="00914997">
        <w:rPr>
          <w:b/>
          <w:sz w:val="24"/>
          <w:szCs w:val="24"/>
        </w:rPr>
        <w:t xml:space="preserve"> YOKLAMASI</w:t>
      </w:r>
    </w:p>
    <w:p w14:paraId="1F836987" w14:textId="16106127" w:rsidR="0075058C" w:rsidRPr="00914997" w:rsidRDefault="00000000" w:rsidP="00914997">
      <w:pPr>
        <w:spacing w:after="60" w:line="360" w:lineRule="auto"/>
        <w:rPr>
          <w:sz w:val="24"/>
          <w:szCs w:val="24"/>
        </w:rPr>
      </w:pPr>
      <w:proofErr w:type="spellStart"/>
      <w:r w:rsidRPr="00914997">
        <w:rPr>
          <w:b/>
          <w:sz w:val="24"/>
          <w:szCs w:val="24"/>
        </w:rPr>
        <w:t>Adı</w:t>
      </w:r>
      <w:proofErr w:type="spellEnd"/>
      <w:r w:rsidRPr="00914997">
        <w:rPr>
          <w:b/>
          <w:sz w:val="24"/>
          <w:szCs w:val="24"/>
        </w:rPr>
        <w:t xml:space="preserve"> </w:t>
      </w:r>
      <w:proofErr w:type="spellStart"/>
      <w:r w:rsidRPr="00914997">
        <w:rPr>
          <w:b/>
          <w:sz w:val="24"/>
          <w:szCs w:val="24"/>
        </w:rPr>
        <w:t>Soyadı</w:t>
      </w:r>
      <w:proofErr w:type="spellEnd"/>
      <w:r w:rsidRPr="00914997">
        <w:rPr>
          <w:b/>
          <w:sz w:val="24"/>
          <w:szCs w:val="24"/>
        </w:rPr>
        <w:t xml:space="preserve">  </w:t>
      </w:r>
      <w:proofErr w:type="gramStart"/>
      <w:r w:rsidRPr="00914997">
        <w:rPr>
          <w:b/>
          <w:sz w:val="24"/>
          <w:szCs w:val="24"/>
        </w:rPr>
        <w:t xml:space="preserve">  :</w:t>
      </w:r>
      <w:proofErr w:type="gramEnd"/>
      <w:r w:rsidRPr="00914997">
        <w:rPr>
          <w:b/>
          <w:sz w:val="24"/>
          <w:szCs w:val="24"/>
        </w:rPr>
        <w:tab/>
      </w:r>
      <w:r w:rsidRPr="00914997">
        <w:rPr>
          <w:b/>
          <w:sz w:val="24"/>
          <w:szCs w:val="24"/>
        </w:rPr>
        <w:tab/>
      </w:r>
      <w:r w:rsidRPr="00914997">
        <w:rPr>
          <w:b/>
          <w:sz w:val="24"/>
          <w:szCs w:val="24"/>
        </w:rPr>
        <w:tab/>
      </w:r>
      <w:r w:rsidR="00914997">
        <w:rPr>
          <w:b/>
          <w:sz w:val="24"/>
          <w:szCs w:val="24"/>
        </w:rPr>
        <w:tab/>
      </w:r>
      <w:proofErr w:type="spellStart"/>
      <w:r w:rsidRPr="00914997">
        <w:rPr>
          <w:b/>
          <w:sz w:val="24"/>
          <w:szCs w:val="24"/>
        </w:rPr>
        <w:t>Sınıfı</w:t>
      </w:r>
      <w:proofErr w:type="spellEnd"/>
      <w:r w:rsidRPr="00914997">
        <w:rPr>
          <w:b/>
          <w:sz w:val="24"/>
          <w:szCs w:val="24"/>
        </w:rPr>
        <w:t>/No:</w:t>
      </w:r>
      <w:r w:rsidRPr="00914997">
        <w:rPr>
          <w:b/>
          <w:sz w:val="24"/>
          <w:szCs w:val="24"/>
        </w:rPr>
        <w:tab/>
      </w:r>
      <w:r w:rsidRPr="00914997">
        <w:rPr>
          <w:b/>
          <w:sz w:val="24"/>
          <w:szCs w:val="24"/>
        </w:rPr>
        <w:tab/>
      </w:r>
      <w:r w:rsidR="00914997">
        <w:rPr>
          <w:b/>
          <w:sz w:val="24"/>
          <w:szCs w:val="24"/>
        </w:rPr>
        <w:tab/>
      </w:r>
      <w:r w:rsidR="00914997">
        <w:rPr>
          <w:b/>
          <w:sz w:val="24"/>
          <w:szCs w:val="24"/>
        </w:rPr>
        <w:tab/>
      </w:r>
      <w:proofErr w:type="spellStart"/>
      <w:r w:rsidRPr="00914997">
        <w:rPr>
          <w:b/>
          <w:sz w:val="24"/>
          <w:szCs w:val="24"/>
        </w:rPr>
        <w:t>Aldığı</w:t>
      </w:r>
      <w:proofErr w:type="spellEnd"/>
      <w:r w:rsidRPr="00914997">
        <w:rPr>
          <w:b/>
          <w:sz w:val="24"/>
          <w:szCs w:val="24"/>
        </w:rPr>
        <w:t xml:space="preserve"> Not:</w:t>
      </w:r>
    </w:p>
    <w:p w14:paraId="0F741B77" w14:textId="77777777" w:rsidR="0075058C" w:rsidRPr="00914997" w:rsidRDefault="00000000">
      <w:pPr>
        <w:spacing w:after="60"/>
        <w:jc w:val="center"/>
        <w:rPr>
          <w:sz w:val="24"/>
          <w:szCs w:val="24"/>
          <w:u w:val="single"/>
        </w:rPr>
      </w:pPr>
      <w:r w:rsidRPr="00914997">
        <w:rPr>
          <w:b/>
          <w:sz w:val="24"/>
          <w:szCs w:val="24"/>
          <w:u w:val="single"/>
        </w:rPr>
        <w:t>SORULAR</w:t>
      </w:r>
    </w:p>
    <w:p w14:paraId="744E5947" w14:textId="77777777" w:rsidR="0075058C" w:rsidRPr="00914997" w:rsidRDefault="00000000" w:rsidP="00914997">
      <w:pPr>
        <w:spacing w:line="360" w:lineRule="auto"/>
        <w:rPr>
          <w:sz w:val="22"/>
        </w:rPr>
      </w:pPr>
      <w:r w:rsidRPr="00914997">
        <w:rPr>
          <w:b/>
          <w:sz w:val="22"/>
        </w:rPr>
        <w:t xml:space="preserve">1. </w:t>
      </w:r>
      <w:r w:rsidRPr="00914997">
        <w:rPr>
          <w:sz w:val="22"/>
        </w:rPr>
        <w:t>Çatlak bulma yöntemleri nelerdir? (10 Puan)</w:t>
      </w:r>
    </w:p>
    <w:p w14:paraId="7CC3E9B5" w14:textId="77777777" w:rsidR="0075058C" w:rsidRPr="00914997" w:rsidRDefault="00000000" w:rsidP="00914997">
      <w:pPr>
        <w:spacing w:line="360" w:lineRule="auto"/>
        <w:rPr>
          <w:sz w:val="22"/>
        </w:rPr>
      </w:pPr>
      <w:r w:rsidRPr="00914997">
        <w:rPr>
          <w:b/>
          <w:sz w:val="22"/>
        </w:rPr>
        <w:t xml:space="preserve">2. </w:t>
      </w:r>
      <w:r w:rsidRPr="00914997">
        <w:rPr>
          <w:sz w:val="22"/>
        </w:rPr>
        <w:t>Manyetik çatlak kontrolü hangi parçalara yapılır? (10 Puan)</w:t>
      </w:r>
    </w:p>
    <w:p w14:paraId="02E9BAC5" w14:textId="77777777" w:rsidR="0075058C" w:rsidRPr="00914997" w:rsidRDefault="00000000" w:rsidP="00914997">
      <w:pPr>
        <w:spacing w:line="360" w:lineRule="auto"/>
        <w:rPr>
          <w:sz w:val="22"/>
        </w:rPr>
      </w:pPr>
      <w:r w:rsidRPr="00914997">
        <w:rPr>
          <w:b/>
          <w:sz w:val="22"/>
        </w:rPr>
        <w:t xml:space="preserve">3. </w:t>
      </w:r>
      <w:r w:rsidRPr="00914997">
        <w:rPr>
          <w:sz w:val="22"/>
        </w:rPr>
        <w:t>Basınçla çatlak bulma yöntemi hangi parçalarda etkilidir? (10 Puan)</w:t>
      </w:r>
    </w:p>
    <w:p w14:paraId="5BAECE56" w14:textId="77777777" w:rsidR="0075058C" w:rsidRPr="00914997" w:rsidRDefault="00000000" w:rsidP="00914997">
      <w:pPr>
        <w:spacing w:line="360" w:lineRule="auto"/>
        <w:rPr>
          <w:sz w:val="22"/>
        </w:rPr>
      </w:pPr>
      <w:r w:rsidRPr="00914997">
        <w:rPr>
          <w:b/>
          <w:sz w:val="22"/>
        </w:rPr>
        <w:t xml:space="preserve">4. </w:t>
      </w:r>
      <w:r w:rsidRPr="00914997">
        <w:rPr>
          <w:sz w:val="22"/>
        </w:rPr>
        <w:t>Taşlama taşlarının düzeltilip bilenmesinde hangi takımlar kullanılır? (10 Puan)</w:t>
      </w:r>
    </w:p>
    <w:p w14:paraId="5C2EB0FB" w14:textId="77777777" w:rsidR="0075058C" w:rsidRPr="00914997" w:rsidRDefault="00000000" w:rsidP="00914997">
      <w:pPr>
        <w:spacing w:line="360" w:lineRule="auto"/>
        <w:rPr>
          <w:sz w:val="22"/>
        </w:rPr>
      </w:pPr>
      <w:r w:rsidRPr="00914997">
        <w:rPr>
          <w:b/>
          <w:sz w:val="22"/>
        </w:rPr>
        <w:t xml:space="preserve">5. </w:t>
      </w:r>
      <w:r w:rsidRPr="00914997">
        <w:rPr>
          <w:sz w:val="22"/>
        </w:rPr>
        <w:t>Taşlama taşının başlıca elemanları nelerdir? (10 Puan)</w:t>
      </w:r>
    </w:p>
    <w:p w14:paraId="064861B5" w14:textId="77777777" w:rsidR="0075058C" w:rsidRPr="00914997" w:rsidRDefault="00000000" w:rsidP="00914997">
      <w:pPr>
        <w:spacing w:line="360" w:lineRule="auto"/>
        <w:rPr>
          <w:sz w:val="22"/>
        </w:rPr>
      </w:pPr>
      <w:r w:rsidRPr="00914997">
        <w:rPr>
          <w:b/>
          <w:sz w:val="22"/>
        </w:rPr>
        <w:t xml:space="preserve">6. </w:t>
      </w:r>
      <w:r w:rsidRPr="00914997">
        <w:rPr>
          <w:sz w:val="22"/>
        </w:rPr>
        <w:t>Taşlama taşı çeşitleri nelerdir? (10 Puan)</w:t>
      </w:r>
    </w:p>
    <w:p w14:paraId="21D90C09" w14:textId="77777777" w:rsidR="0075058C" w:rsidRPr="00914997" w:rsidRDefault="00000000" w:rsidP="00914997">
      <w:pPr>
        <w:spacing w:line="360" w:lineRule="auto"/>
        <w:rPr>
          <w:sz w:val="22"/>
        </w:rPr>
      </w:pPr>
      <w:r w:rsidRPr="00914997">
        <w:rPr>
          <w:b/>
          <w:sz w:val="22"/>
        </w:rPr>
        <w:t xml:space="preserve">7. </w:t>
      </w:r>
      <w:r w:rsidRPr="00914997">
        <w:rPr>
          <w:sz w:val="22"/>
        </w:rPr>
        <w:t>Basınçlı hava ile çatlak kontrolü nasıl yapılır? (15 Puan)</w:t>
      </w:r>
    </w:p>
    <w:p w14:paraId="1EAF805A" w14:textId="77777777" w:rsidR="0075058C" w:rsidRPr="00914997" w:rsidRDefault="00000000" w:rsidP="00914997">
      <w:pPr>
        <w:spacing w:line="360" w:lineRule="auto"/>
        <w:rPr>
          <w:sz w:val="22"/>
        </w:rPr>
      </w:pPr>
      <w:r w:rsidRPr="00914997">
        <w:rPr>
          <w:b/>
          <w:sz w:val="22"/>
        </w:rPr>
        <w:t xml:space="preserve">8. </w:t>
      </w:r>
      <w:r w:rsidRPr="00914997">
        <w:rPr>
          <w:sz w:val="22"/>
        </w:rPr>
        <w:t>Demir tozları ile çatlak kontrolü nasıl yapılır? (25 Puan)</w:t>
      </w:r>
    </w:p>
    <w:p w14:paraId="4DDBB052" w14:textId="64DD58A0" w:rsidR="0075058C" w:rsidRPr="00914997" w:rsidRDefault="00000000" w:rsidP="00914997">
      <w:pPr>
        <w:spacing w:before="60" w:after="0" w:line="360" w:lineRule="auto"/>
        <w:rPr>
          <w:szCs w:val="20"/>
        </w:rPr>
      </w:pPr>
      <w:proofErr w:type="spellStart"/>
      <w:proofErr w:type="gramStart"/>
      <w:r w:rsidRPr="00914997">
        <w:rPr>
          <w:b/>
          <w:szCs w:val="20"/>
        </w:rPr>
        <w:t>Süre</w:t>
      </w:r>
      <w:proofErr w:type="spellEnd"/>
      <w:r w:rsidRPr="00914997">
        <w:rPr>
          <w:b/>
          <w:szCs w:val="20"/>
        </w:rPr>
        <w:t xml:space="preserve"> :</w:t>
      </w:r>
      <w:proofErr w:type="gramEnd"/>
      <w:r w:rsidRPr="00914997">
        <w:rPr>
          <w:b/>
          <w:szCs w:val="20"/>
        </w:rPr>
        <w:t xml:space="preserve"> 40 Dk</w:t>
      </w:r>
      <w:r w:rsidRPr="00914997">
        <w:rPr>
          <w:szCs w:val="20"/>
        </w:rPr>
        <w:tab/>
      </w:r>
      <w:r w:rsidRPr="00914997">
        <w:rPr>
          <w:szCs w:val="20"/>
        </w:rPr>
        <w:tab/>
      </w:r>
      <w:r w:rsidRPr="00914997">
        <w:rPr>
          <w:szCs w:val="20"/>
        </w:rPr>
        <w:tab/>
      </w:r>
      <w:r w:rsidRPr="00914997">
        <w:rPr>
          <w:szCs w:val="20"/>
        </w:rPr>
        <w:tab/>
      </w:r>
      <w:r w:rsidRPr="00914997">
        <w:rPr>
          <w:szCs w:val="20"/>
        </w:rPr>
        <w:tab/>
      </w:r>
      <w:r w:rsidRPr="00914997">
        <w:rPr>
          <w:szCs w:val="20"/>
        </w:rPr>
        <w:tab/>
      </w:r>
      <w:r w:rsidRPr="00914997">
        <w:rPr>
          <w:szCs w:val="20"/>
        </w:rPr>
        <w:tab/>
      </w:r>
      <w:r w:rsidR="00914997" w:rsidRPr="00914997">
        <w:rPr>
          <w:szCs w:val="20"/>
        </w:rPr>
        <w:tab/>
      </w:r>
      <w:r w:rsidR="00914997" w:rsidRPr="00914997">
        <w:rPr>
          <w:szCs w:val="20"/>
        </w:rPr>
        <w:tab/>
      </w:r>
      <w:r w:rsidR="00914997" w:rsidRPr="00914997">
        <w:rPr>
          <w:szCs w:val="20"/>
        </w:rPr>
        <w:tab/>
      </w:r>
      <w:r w:rsidR="00914997" w:rsidRPr="00914997">
        <w:rPr>
          <w:szCs w:val="20"/>
        </w:rPr>
        <w:tab/>
        <w:t xml:space="preserve">    </w:t>
      </w:r>
      <w:proofErr w:type="spellStart"/>
      <w:r w:rsidRPr="00914997">
        <w:rPr>
          <w:szCs w:val="20"/>
        </w:rPr>
        <w:t>Başarılar</w:t>
      </w:r>
      <w:proofErr w:type="spellEnd"/>
    </w:p>
    <w:p w14:paraId="00081967" w14:textId="77777777" w:rsidR="0075058C" w:rsidRPr="00914997" w:rsidRDefault="00000000" w:rsidP="00914997">
      <w:pPr>
        <w:spacing w:after="0" w:line="360" w:lineRule="auto"/>
        <w:jc w:val="right"/>
        <w:rPr>
          <w:szCs w:val="20"/>
        </w:rPr>
      </w:pPr>
      <w:proofErr w:type="gramStart"/>
      <w:r w:rsidRPr="00914997">
        <w:rPr>
          <w:szCs w:val="20"/>
        </w:rPr>
        <w:t>Mot.Arç.Tekn</w:t>
      </w:r>
      <w:proofErr w:type="gramEnd"/>
      <w:r w:rsidRPr="00914997">
        <w:rPr>
          <w:szCs w:val="20"/>
        </w:rPr>
        <w:t xml:space="preserve"> Öğrt Abdullah YANIK</w:t>
      </w:r>
    </w:p>
    <w:p w14:paraId="51C32F34" w14:textId="77777777" w:rsidR="0075058C" w:rsidRDefault="00000000">
      <w:r>
        <w:br w:type="page"/>
      </w:r>
    </w:p>
    <w:p w14:paraId="35A53007" w14:textId="77777777" w:rsidR="00914997" w:rsidRDefault="00914997">
      <w:pPr>
        <w:spacing w:after="80"/>
        <w:jc w:val="center"/>
        <w:rPr>
          <w:b/>
          <w:sz w:val="22"/>
        </w:rPr>
      </w:pPr>
    </w:p>
    <w:p w14:paraId="47F6ACDE" w14:textId="3F2626A4" w:rsidR="0075058C" w:rsidRDefault="00000000">
      <w:pPr>
        <w:spacing w:after="80"/>
        <w:jc w:val="center"/>
        <w:rPr>
          <w:b/>
          <w:sz w:val="22"/>
        </w:rPr>
      </w:pPr>
      <w:r w:rsidRPr="00914997">
        <w:rPr>
          <w:b/>
          <w:sz w:val="22"/>
        </w:rPr>
        <w:t xml:space="preserve">2026/2027 DÜZ YÜZEY YENİLEŞTİRME DERSİ </w:t>
      </w:r>
      <w:proofErr w:type="gramStart"/>
      <w:r w:rsidRPr="00914997">
        <w:rPr>
          <w:b/>
          <w:sz w:val="22"/>
        </w:rPr>
        <w:t>1.DÖNEM</w:t>
      </w:r>
      <w:proofErr w:type="gramEnd"/>
      <w:r w:rsidRPr="00914997">
        <w:rPr>
          <w:b/>
          <w:sz w:val="22"/>
        </w:rPr>
        <w:t xml:space="preserve"> </w:t>
      </w:r>
      <w:proofErr w:type="gramStart"/>
      <w:r w:rsidRPr="00914997">
        <w:rPr>
          <w:b/>
          <w:sz w:val="22"/>
        </w:rPr>
        <w:t>2.YAZILI</w:t>
      </w:r>
      <w:proofErr w:type="gramEnd"/>
      <w:r w:rsidRPr="00914997">
        <w:rPr>
          <w:b/>
          <w:sz w:val="22"/>
        </w:rPr>
        <w:t xml:space="preserve"> CEVAP ANAHTARI</w:t>
      </w:r>
    </w:p>
    <w:p w14:paraId="63745381" w14:textId="77777777" w:rsidR="00914997" w:rsidRPr="00914997" w:rsidRDefault="00914997">
      <w:pPr>
        <w:spacing w:after="80"/>
        <w:jc w:val="center"/>
        <w:rPr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772"/>
      </w:tblGrid>
      <w:tr w:rsidR="0075058C" w:rsidRPr="00914997" w14:paraId="387FC4F4" w14:textId="77777777">
        <w:tc>
          <w:tcPr>
            <w:tcW w:w="107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5292FE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b/>
                <w:sz w:val="22"/>
              </w:rPr>
              <w:t>1. Çatlak bulma yöntemleri nelerdir? (10 Puan)</w:t>
            </w:r>
          </w:p>
          <w:p w14:paraId="43DE0C04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sz w:val="22"/>
              </w:rPr>
              <w:t>Gözle kontrol, basınçla kontrol, manyetik kontrol ve özel boyalarla kontrol.</w:t>
            </w:r>
          </w:p>
        </w:tc>
      </w:tr>
      <w:tr w:rsidR="0075058C" w:rsidRPr="00914997" w14:paraId="624CA415" w14:textId="77777777">
        <w:tc>
          <w:tcPr>
            <w:tcW w:w="107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B393C5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b/>
                <w:sz w:val="22"/>
              </w:rPr>
              <w:t>2. Manyetik çatlak kontrolü hangi parçalara yapılır? (10 Puan)</w:t>
            </w:r>
          </w:p>
          <w:p w14:paraId="3C3898D9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sz w:val="22"/>
              </w:rPr>
              <w:t>Yalnızca mıknatıslanabilen demir esaslı parçalardaki çatlak ve kusurların belirlenmesinde uygulanır.</w:t>
            </w:r>
          </w:p>
        </w:tc>
      </w:tr>
      <w:tr w:rsidR="0075058C" w:rsidRPr="00914997" w14:paraId="2582A142" w14:textId="77777777">
        <w:tc>
          <w:tcPr>
            <w:tcW w:w="107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3F9F02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b/>
                <w:sz w:val="22"/>
              </w:rPr>
              <w:t>3. Basınçla çatlak bulma yöntemi hangi parçalarda etkilidir? (10 Puan)</w:t>
            </w:r>
          </w:p>
          <w:p w14:paraId="70C3E059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sz w:val="22"/>
              </w:rPr>
              <w:t>Su ceket ve kanalları ile bağlantılı ve sızdırma yapabilecek kadar büyümüş çatlakların belirlenmesinde etkilidir.</w:t>
            </w:r>
          </w:p>
        </w:tc>
      </w:tr>
      <w:tr w:rsidR="0075058C" w:rsidRPr="00914997" w14:paraId="54DE4494" w14:textId="77777777">
        <w:tc>
          <w:tcPr>
            <w:tcW w:w="107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711C3F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b/>
                <w:sz w:val="22"/>
              </w:rPr>
              <w:t>4. Taşlama taşlarının düzeltilip bilenmesinde hangi takımlar kullanılır? (10 Puan)</w:t>
            </w:r>
          </w:p>
          <w:p w14:paraId="51556A5D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sz w:val="22"/>
              </w:rPr>
              <w:t>Bileme tırtıl ve diskleri, taşlı bileme takımları ve elmas uçlu bileme takımları kullanılır.</w:t>
            </w:r>
          </w:p>
        </w:tc>
      </w:tr>
      <w:tr w:rsidR="0075058C" w:rsidRPr="00914997" w14:paraId="487442BD" w14:textId="77777777">
        <w:tc>
          <w:tcPr>
            <w:tcW w:w="107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F9D6F3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b/>
                <w:sz w:val="22"/>
              </w:rPr>
              <w:t>5. Taşlama taşının başlıca elemanları nelerdir? (10 Puan)</w:t>
            </w:r>
          </w:p>
          <w:p w14:paraId="24B82BC7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sz w:val="22"/>
              </w:rPr>
              <w:t>Aşındırıcı madde, tane büyüklüğü, birleştirme (bağlama) maddesi, taşın sertliği ve taşın dokusu.</w:t>
            </w:r>
          </w:p>
        </w:tc>
      </w:tr>
      <w:tr w:rsidR="0075058C" w:rsidRPr="00914997" w14:paraId="2EC82C8E" w14:textId="77777777">
        <w:tc>
          <w:tcPr>
            <w:tcW w:w="107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313782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b/>
                <w:sz w:val="22"/>
              </w:rPr>
              <w:t>6. Taşlama taşı çeşitleri nelerdir? (10 Puan)</w:t>
            </w:r>
          </w:p>
          <w:p w14:paraId="0E2B50D1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sz w:val="22"/>
              </w:rPr>
              <w:t>Düz, silindirik, konik, çanak biçimli, diske takılan, parçalı, saplı ve geometrik biçimli taşlama taşlarıdır.</w:t>
            </w:r>
          </w:p>
        </w:tc>
      </w:tr>
      <w:tr w:rsidR="0075058C" w:rsidRPr="00914997" w14:paraId="03CFED45" w14:textId="77777777">
        <w:tc>
          <w:tcPr>
            <w:tcW w:w="107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621A21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b/>
                <w:sz w:val="22"/>
              </w:rPr>
              <w:t>7. Basınçlı hava ile çatlak kontrolü nasıl yapılır? (15 Puan)</w:t>
            </w:r>
          </w:p>
          <w:p w14:paraId="5E9135F5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sz w:val="22"/>
              </w:rPr>
              <w:t>Blok ya da kapağın hava giriş deliği dışındaki delik ve kanalları kapatılır. Parçanın içine basınçlı hava verilir; kuşkulu yerlere köpüren boya veya sabunlu su sürülür. Çatlak varsa hava kabarcıkları ve köpük oluşur.</w:t>
            </w:r>
          </w:p>
        </w:tc>
      </w:tr>
      <w:tr w:rsidR="0075058C" w:rsidRPr="00914997" w14:paraId="114FBF09" w14:textId="77777777">
        <w:tc>
          <w:tcPr>
            <w:tcW w:w="107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CE2DCE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b/>
                <w:sz w:val="22"/>
              </w:rPr>
              <w:t>8. Demir tozları ile çatlak kontrolü nasıl yapılır? (25 Puan)</w:t>
            </w:r>
          </w:p>
          <w:p w14:paraId="32C02B74" w14:textId="77777777" w:rsidR="0075058C" w:rsidRPr="00914997" w:rsidRDefault="00000000" w:rsidP="00914997">
            <w:pPr>
              <w:spacing w:after="20" w:line="360" w:lineRule="auto"/>
              <w:rPr>
                <w:sz w:val="22"/>
              </w:rPr>
            </w:pPr>
            <w:r w:rsidRPr="00914997">
              <w:rPr>
                <w:sz w:val="22"/>
              </w:rPr>
              <w:t>Parça temizlenip kurulanır. Elektromanyetik alan oluşturulur ve kuşkulu yerlere demir tozu dökülür/püskürtülür. Çatlak varsa manyetik alan kesilir ve demir tozları çatlağın kenarında veya üstünde çizgi hâlinde toplanır.</w:t>
            </w:r>
          </w:p>
        </w:tc>
      </w:tr>
    </w:tbl>
    <w:p w14:paraId="3B607118" w14:textId="77777777" w:rsidR="009E5D7B" w:rsidRDefault="009E5D7B"/>
    <w:sectPr w:rsidR="009E5D7B" w:rsidSect="00034616">
      <w:pgSz w:w="11906" w:h="16838"/>
      <w:pgMar w:top="369" w:right="567" w:bottom="369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5536943">
    <w:abstractNumId w:val="8"/>
  </w:num>
  <w:num w:numId="2" w16cid:durableId="545993771">
    <w:abstractNumId w:val="6"/>
  </w:num>
  <w:num w:numId="3" w16cid:durableId="506677922">
    <w:abstractNumId w:val="5"/>
  </w:num>
  <w:num w:numId="4" w16cid:durableId="77530419">
    <w:abstractNumId w:val="4"/>
  </w:num>
  <w:num w:numId="5" w16cid:durableId="1682775368">
    <w:abstractNumId w:val="7"/>
  </w:num>
  <w:num w:numId="6" w16cid:durableId="202060426">
    <w:abstractNumId w:val="3"/>
  </w:num>
  <w:num w:numId="7" w16cid:durableId="1452436951">
    <w:abstractNumId w:val="2"/>
  </w:num>
  <w:num w:numId="8" w16cid:durableId="681735932">
    <w:abstractNumId w:val="1"/>
  </w:num>
  <w:num w:numId="9" w16cid:durableId="27193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058C"/>
    <w:rsid w:val="008E2686"/>
    <w:rsid w:val="00914997"/>
    <w:rsid w:val="009E5D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786D2E"/>
  <w14:defaultImageDpi w14:val="300"/>
  <w15:docId w15:val="{57E9A2F9-CC40-421F-AD26-97B5C673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2026-09-05T21:37:00Z</dcterms:modified>
  <cp:category/>
</cp:coreProperties>
</file>