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A43CE" w14:textId="77777777" w:rsidR="006B6940" w:rsidRPr="008020FF" w:rsidRDefault="00000000">
      <w:pPr>
        <w:jc w:val="center"/>
        <w:rPr>
          <w:sz w:val="24"/>
          <w:szCs w:val="24"/>
        </w:rPr>
      </w:pPr>
      <w:r w:rsidRPr="008020FF">
        <w:rPr>
          <w:b/>
          <w:sz w:val="24"/>
          <w:szCs w:val="24"/>
        </w:rPr>
        <w:t>YAHŞİHAN MESLEKİ EĞİTİM MERKEZİ</w:t>
      </w:r>
    </w:p>
    <w:p w14:paraId="7918118C" w14:textId="77777777" w:rsidR="006B6940" w:rsidRPr="008020FF" w:rsidRDefault="00000000">
      <w:pPr>
        <w:jc w:val="center"/>
        <w:rPr>
          <w:sz w:val="24"/>
          <w:szCs w:val="24"/>
        </w:rPr>
      </w:pPr>
      <w:r w:rsidRPr="008020FF">
        <w:rPr>
          <w:b/>
          <w:sz w:val="24"/>
          <w:szCs w:val="24"/>
        </w:rPr>
        <w:t>2026/2027 EĞİTİM ÖĞRETİM YILI MOTORLU ARAÇLAR TEKNOLOJİSİ ALANI</w:t>
      </w:r>
    </w:p>
    <w:p w14:paraId="2B660E4A" w14:textId="77777777" w:rsidR="006B6940" w:rsidRPr="008020FF" w:rsidRDefault="00000000">
      <w:pPr>
        <w:jc w:val="center"/>
        <w:rPr>
          <w:sz w:val="24"/>
          <w:szCs w:val="24"/>
        </w:rPr>
      </w:pPr>
      <w:r w:rsidRPr="008020FF">
        <w:rPr>
          <w:b/>
          <w:sz w:val="24"/>
          <w:szCs w:val="24"/>
        </w:rPr>
        <w:t>OTOMOTİV TEMEL BOYA DERSİ 2. DÖNEM 2. YAZILI SINAVI - B GRUBU</w:t>
      </w:r>
    </w:p>
    <w:p w14:paraId="053EEC0D" w14:textId="77777777" w:rsidR="006B6940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59F266EB" w14:textId="77777777" w:rsidR="006B6940" w:rsidRDefault="00000000">
      <w:pPr>
        <w:jc w:val="center"/>
      </w:pPr>
      <w:r>
        <w:rPr>
          <w:b/>
          <w:sz w:val="22"/>
        </w:rPr>
        <w:t>SORULAR</w:t>
      </w:r>
    </w:p>
    <w:p w14:paraId="4363280D" w14:textId="77777777" w:rsidR="006B6940" w:rsidRPr="008020FF" w:rsidRDefault="00000000" w:rsidP="008020FF">
      <w:pPr>
        <w:spacing w:after="60" w:line="360" w:lineRule="auto"/>
        <w:rPr>
          <w:bCs/>
        </w:rPr>
      </w:pPr>
      <w:r w:rsidRPr="008020FF">
        <w:rPr>
          <w:bCs/>
        </w:rPr>
        <w:t>1. Astar boya uygulamasının temel amaçlarını maddeler hâlinde yazınız. (15 Puan)</w:t>
      </w:r>
    </w:p>
    <w:p w14:paraId="1871BB60" w14:textId="77777777" w:rsidR="006B6940" w:rsidRPr="008020FF" w:rsidRDefault="00000000" w:rsidP="008020FF">
      <w:pPr>
        <w:spacing w:after="60" w:line="360" w:lineRule="auto"/>
        <w:rPr>
          <w:bCs/>
        </w:rPr>
      </w:pPr>
      <w:r w:rsidRPr="008020FF">
        <w:rPr>
          <w:bCs/>
        </w:rPr>
        <w:t>2. Son kat akrilik boya öncesi hazırlık işlemlerini maddeler hâlinde yazınız. (15 Puan)</w:t>
      </w:r>
    </w:p>
    <w:p w14:paraId="25B2C954" w14:textId="77777777" w:rsidR="006B6940" w:rsidRPr="008020FF" w:rsidRDefault="00000000" w:rsidP="008020FF">
      <w:pPr>
        <w:spacing w:after="60" w:line="360" w:lineRule="auto"/>
        <w:rPr>
          <w:bCs/>
        </w:rPr>
      </w:pPr>
      <w:r w:rsidRPr="008020FF">
        <w:rPr>
          <w:bCs/>
        </w:rPr>
        <w:t>3. Sac primer astar hangi yüzeylerde kullanılır? (10 Puan)</w:t>
      </w:r>
    </w:p>
    <w:p w14:paraId="447B86BF" w14:textId="77777777" w:rsidR="006B6940" w:rsidRPr="008020FF" w:rsidRDefault="00000000" w:rsidP="008020FF">
      <w:pPr>
        <w:spacing w:after="60" w:line="360" w:lineRule="auto"/>
        <w:rPr>
          <w:bCs/>
        </w:rPr>
      </w:pPr>
      <w:r w:rsidRPr="008020FF">
        <w:rPr>
          <w:bCs/>
        </w:rPr>
        <w:t>4. 2K akrilik astarda sertleştiricinin görevi nedir? (10 Puan)</w:t>
      </w:r>
    </w:p>
    <w:p w14:paraId="104EE188" w14:textId="77777777" w:rsidR="006B6940" w:rsidRPr="008020FF" w:rsidRDefault="00000000" w:rsidP="008020FF">
      <w:pPr>
        <w:spacing w:after="60" w:line="360" w:lineRule="auto"/>
        <w:rPr>
          <w:bCs/>
        </w:rPr>
      </w:pPr>
      <w:r w:rsidRPr="008020FF">
        <w:rPr>
          <w:bCs/>
        </w:rPr>
        <w:t>5. Rapid macun hangi tür kusurlarda kullanılır? (10 Puan)</w:t>
      </w:r>
    </w:p>
    <w:p w14:paraId="4AA660B6" w14:textId="77777777" w:rsidR="006B6940" w:rsidRPr="008020FF" w:rsidRDefault="00000000" w:rsidP="008020FF">
      <w:pPr>
        <w:spacing w:after="60" w:line="360" w:lineRule="auto"/>
        <w:rPr>
          <w:bCs/>
        </w:rPr>
      </w:pPr>
      <w:r w:rsidRPr="008020FF">
        <w:rPr>
          <w:bCs/>
        </w:rPr>
        <w:t>6. Kontrol boyası zımparalama işlemine nasıl yardımcı olur? (10 Puan)</w:t>
      </w:r>
    </w:p>
    <w:p w14:paraId="7D05E103" w14:textId="790D317A" w:rsidR="006B6940" w:rsidRPr="008020FF" w:rsidRDefault="00000000" w:rsidP="008020FF">
      <w:pPr>
        <w:spacing w:after="60" w:line="360" w:lineRule="auto"/>
        <w:rPr>
          <w:bCs/>
        </w:rPr>
      </w:pPr>
      <w:r w:rsidRPr="008020FF">
        <w:rPr>
          <w:bCs/>
        </w:rPr>
        <w:t xml:space="preserve">7. Astar üzerindeki küçük kusurları gidermek </w:t>
      </w:r>
      <w:proofErr w:type="spellStart"/>
      <w:r w:rsidRPr="008020FF">
        <w:rPr>
          <w:bCs/>
        </w:rPr>
        <w:t>için</w:t>
      </w:r>
      <w:proofErr w:type="spellEnd"/>
      <w:r w:rsidRPr="008020FF">
        <w:rPr>
          <w:bCs/>
        </w:rPr>
        <w:t xml:space="preserve"> </w:t>
      </w:r>
      <w:proofErr w:type="spellStart"/>
      <w:r w:rsidRPr="008020FF">
        <w:rPr>
          <w:bCs/>
        </w:rPr>
        <w:t>kullanılan</w:t>
      </w:r>
      <w:proofErr w:type="spellEnd"/>
      <w:r w:rsidRPr="008020FF">
        <w:rPr>
          <w:bCs/>
        </w:rPr>
        <w:t xml:space="preserve"> </w:t>
      </w:r>
      <w:proofErr w:type="spellStart"/>
      <w:r w:rsidRPr="008020FF">
        <w:rPr>
          <w:bCs/>
        </w:rPr>
        <w:t>macuna</w:t>
      </w:r>
      <w:proofErr w:type="spellEnd"/>
      <w:r w:rsidRPr="008020FF">
        <w:rPr>
          <w:bCs/>
        </w:rPr>
        <w:t xml:space="preserve"> _</w:t>
      </w:r>
      <w:r w:rsidR="008020FF" w:rsidRPr="008020FF">
        <w:rPr>
          <w:bCs/>
        </w:rPr>
        <w:t>________</w:t>
      </w:r>
      <w:r w:rsidRPr="008020FF">
        <w:rPr>
          <w:bCs/>
        </w:rPr>
        <w:t xml:space="preserve">_____ </w:t>
      </w:r>
      <w:proofErr w:type="spellStart"/>
      <w:r w:rsidRPr="008020FF">
        <w:rPr>
          <w:bCs/>
        </w:rPr>
        <w:t>macun</w:t>
      </w:r>
      <w:proofErr w:type="spellEnd"/>
      <w:r w:rsidRPr="008020FF">
        <w:rPr>
          <w:bCs/>
        </w:rPr>
        <w:t xml:space="preserve"> </w:t>
      </w:r>
      <w:proofErr w:type="spellStart"/>
      <w:r w:rsidRPr="008020FF">
        <w:rPr>
          <w:bCs/>
        </w:rPr>
        <w:t>denir</w:t>
      </w:r>
      <w:proofErr w:type="spellEnd"/>
      <w:r w:rsidRPr="008020FF">
        <w:rPr>
          <w:bCs/>
        </w:rPr>
        <w:t>. (10 Puan)</w:t>
      </w:r>
    </w:p>
    <w:p w14:paraId="4C23D1E0" w14:textId="61A4A771" w:rsidR="006B6940" w:rsidRPr="008020FF" w:rsidRDefault="00000000" w:rsidP="008020FF">
      <w:pPr>
        <w:spacing w:after="60" w:line="360" w:lineRule="auto"/>
        <w:rPr>
          <w:bCs/>
        </w:rPr>
      </w:pPr>
      <w:r w:rsidRPr="008020FF">
        <w:rPr>
          <w:bCs/>
        </w:rPr>
        <w:t xml:space="preserve">8. İki bileşenli </w:t>
      </w:r>
      <w:proofErr w:type="spellStart"/>
      <w:r w:rsidRPr="008020FF">
        <w:rPr>
          <w:bCs/>
        </w:rPr>
        <w:t>akrilik</w:t>
      </w:r>
      <w:proofErr w:type="spellEnd"/>
      <w:r w:rsidRPr="008020FF">
        <w:rPr>
          <w:bCs/>
        </w:rPr>
        <w:t xml:space="preserve"> </w:t>
      </w:r>
      <w:proofErr w:type="spellStart"/>
      <w:r w:rsidRPr="008020FF">
        <w:rPr>
          <w:bCs/>
        </w:rPr>
        <w:t>astarlar</w:t>
      </w:r>
      <w:proofErr w:type="spellEnd"/>
      <w:r w:rsidRPr="008020FF">
        <w:rPr>
          <w:bCs/>
        </w:rPr>
        <w:t xml:space="preserve"> </w:t>
      </w:r>
      <w:proofErr w:type="spellStart"/>
      <w:r w:rsidRPr="008020FF">
        <w:rPr>
          <w:bCs/>
        </w:rPr>
        <w:t>kısaca</w:t>
      </w:r>
      <w:proofErr w:type="spellEnd"/>
      <w:r w:rsidRPr="008020FF">
        <w:rPr>
          <w:bCs/>
        </w:rPr>
        <w:t xml:space="preserve"> ___</w:t>
      </w:r>
      <w:r w:rsidR="008020FF" w:rsidRPr="008020FF">
        <w:rPr>
          <w:bCs/>
        </w:rPr>
        <w:t>____________</w:t>
      </w:r>
      <w:r w:rsidRPr="008020FF">
        <w:rPr>
          <w:bCs/>
        </w:rPr>
        <w:t xml:space="preserve">___ </w:t>
      </w:r>
      <w:proofErr w:type="spellStart"/>
      <w:r w:rsidRPr="008020FF">
        <w:rPr>
          <w:bCs/>
        </w:rPr>
        <w:t>astar</w:t>
      </w:r>
      <w:proofErr w:type="spellEnd"/>
      <w:r w:rsidRPr="008020FF">
        <w:rPr>
          <w:bCs/>
        </w:rPr>
        <w:t xml:space="preserve"> </w:t>
      </w:r>
      <w:proofErr w:type="spellStart"/>
      <w:r w:rsidRPr="008020FF">
        <w:rPr>
          <w:bCs/>
        </w:rPr>
        <w:t>olarak</w:t>
      </w:r>
      <w:proofErr w:type="spellEnd"/>
      <w:r w:rsidRPr="008020FF">
        <w:rPr>
          <w:bCs/>
        </w:rPr>
        <w:t xml:space="preserve"> </w:t>
      </w:r>
      <w:proofErr w:type="spellStart"/>
      <w:r w:rsidRPr="008020FF">
        <w:rPr>
          <w:bCs/>
        </w:rPr>
        <w:t>adlandırılır</w:t>
      </w:r>
      <w:proofErr w:type="spellEnd"/>
      <w:r w:rsidRPr="008020FF">
        <w:rPr>
          <w:bCs/>
        </w:rPr>
        <w:t>. (10 Puan)</w:t>
      </w:r>
    </w:p>
    <w:p w14:paraId="0668715B" w14:textId="77777777" w:rsidR="006B6940" w:rsidRPr="008020FF" w:rsidRDefault="00000000" w:rsidP="008020FF">
      <w:pPr>
        <w:spacing w:after="60" w:line="360" w:lineRule="auto"/>
        <w:rPr>
          <w:bCs/>
        </w:rPr>
      </w:pPr>
      <w:r w:rsidRPr="008020FF">
        <w:rPr>
          <w:bCs/>
        </w:rPr>
        <w:t>9. Son kat boya öncesinde astarlı yüzey uygun zımpara ile hazırlanmalıdır. (5 Puan)</w:t>
      </w:r>
    </w:p>
    <w:p w14:paraId="6FD16541" w14:textId="77777777" w:rsidR="006B6940" w:rsidRDefault="00000000" w:rsidP="008020FF">
      <w:pPr>
        <w:spacing w:after="60" w:line="360" w:lineRule="auto"/>
        <w:rPr>
          <w:bCs/>
        </w:rPr>
      </w:pPr>
      <w:r w:rsidRPr="008020FF">
        <w:rPr>
          <w:bCs/>
        </w:rPr>
        <w:t>10. Plastik yüzeylerde astar uygulamasına hiçbir zaman gerek yoktur. (5 Puan)</w:t>
      </w:r>
    </w:p>
    <w:p w14:paraId="3428B928" w14:textId="77777777" w:rsidR="008020FF" w:rsidRDefault="008020FF">
      <w:pPr>
        <w:spacing w:after="60" w:line="240" w:lineRule="auto"/>
        <w:rPr>
          <w:bCs/>
        </w:rPr>
      </w:pPr>
    </w:p>
    <w:p w14:paraId="4516AF46" w14:textId="6FF5F7F8" w:rsidR="008020FF" w:rsidRPr="008020FF" w:rsidRDefault="008020FF" w:rsidP="008020FF">
      <w:pPr>
        <w:spacing w:after="60" w:line="240" w:lineRule="auto"/>
        <w:ind w:left="7200" w:firstLine="720"/>
        <w:rPr>
          <w:bCs/>
        </w:rPr>
      </w:pPr>
      <w:proofErr w:type="spellStart"/>
      <w:r>
        <w:t>Başarılar</w:t>
      </w:r>
      <w:proofErr w:type="spellEnd"/>
    </w:p>
    <w:p w14:paraId="4F266D77" w14:textId="5A960E4F" w:rsidR="006B6940" w:rsidRDefault="00000000">
      <w:pPr>
        <w:spacing w:before="60"/>
      </w:pPr>
      <w:proofErr w:type="spellStart"/>
      <w:r>
        <w:rPr>
          <w:b/>
        </w:rPr>
        <w:t>Süre</w:t>
      </w:r>
      <w:proofErr w:type="spellEnd"/>
      <w:r>
        <w:rPr>
          <w:b/>
        </w:rPr>
        <w:t>: 40 Dk</w:t>
      </w:r>
      <w:r>
        <w:t xml:space="preserve">                                                                            </w:t>
      </w:r>
      <w:r w:rsidR="008020FF">
        <w:tab/>
      </w:r>
      <w:proofErr w:type="gramStart"/>
      <w:r w:rsidR="008020FF">
        <w:tab/>
        <w:t xml:space="preserve">  </w:t>
      </w:r>
      <w:proofErr w:type="spellStart"/>
      <w:r>
        <w:t>Mot.Arç</w:t>
      </w:r>
      <w:proofErr w:type="gramEnd"/>
      <w:r>
        <w:t>.Tekn</w:t>
      </w:r>
      <w:proofErr w:type="spellEnd"/>
      <w:r>
        <w:t xml:space="preserve"> Öğrt Abdullah YANIK</w:t>
      </w:r>
    </w:p>
    <w:p w14:paraId="10425C01" w14:textId="77777777" w:rsidR="006B6940" w:rsidRDefault="00000000">
      <w:r>
        <w:br w:type="page"/>
      </w:r>
    </w:p>
    <w:p w14:paraId="5CD049CF" w14:textId="77777777" w:rsidR="006B6940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3DAC73EC" w14:textId="77777777" w:rsidR="006B6940" w:rsidRDefault="00000000">
      <w:pPr>
        <w:jc w:val="center"/>
      </w:pPr>
      <w:r>
        <w:rPr>
          <w:b/>
        </w:rPr>
        <w:t>OTOMOTİV TEMEL BOYA - B GRUBU</w:t>
      </w:r>
    </w:p>
    <w:p w14:paraId="1BE809E4" w14:textId="5F26E9AD" w:rsidR="006B6940" w:rsidRDefault="00000000" w:rsidP="008020FF">
      <w:pPr>
        <w:spacing w:after="80" w:line="480" w:lineRule="auto"/>
      </w:pPr>
      <w:r>
        <w:rPr>
          <w:b/>
        </w:rPr>
        <w:t xml:space="preserve">1. </w:t>
      </w:r>
      <w:proofErr w:type="spellStart"/>
      <w:r w:rsidR="008020FF" w:rsidRPr="008020FF">
        <w:rPr>
          <w:bCs/>
        </w:rPr>
        <w:t>Astar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boya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uygulamasının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temel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amaçlarını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maddeler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hâlinde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yazınız</w:t>
      </w:r>
      <w:proofErr w:type="spellEnd"/>
      <w:r w:rsidR="008020FF" w:rsidRPr="008020FF">
        <w:rPr>
          <w:bCs/>
        </w:rPr>
        <w:t>.</w:t>
      </w:r>
    </w:p>
    <w:p w14:paraId="2FD02B8C" w14:textId="77777777" w:rsidR="006B6940" w:rsidRDefault="00000000" w:rsidP="008020FF">
      <w:pPr>
        <w:spacing w:after="20" w:line="480" w:lineRule="auto"/>
        <w:ind w:left="283"/>
      </w:pPr>
      <w:r>
        <w:t xml:space="preserve">   1. Korozyon koruması sağlamak</w:t>
      </w:r>
    </w:p>
    <w:p w14:paraId="60236AC8" w14:textId="77777777" w:rsidR="006B6940" w:rsidRDefault="00000000" w:rsidP="008020FF">
      <w:pPr>
        <w:spacing w:after="20" w:line="480" w:lineRule="auto"/>
        <w:ind w:left="283"/>
      </w:pPr>
      <w:r>
        <w:t xml:space="preserve">   2. yüzeyi düzgünleştirmek</w:t>
      </w:r>
    </w:p>
    <w:p w14:paraId="49C45B17" w14:textId="77777777" w:rsidR="006B6940" w:rsidRDefault="00000000" w:rsidP="008020FF">
      <w:pPr>
        <w:spacing w:after="20" w:line="480" w:lineRule="auto"/>
        <w:ind w:left="283"/>
      </w:pPr>
      <w:r>
        <w:t xml:space="preserve">   3. son kat boyaya tutunma sağlamak</w:t>
      </w:r>
    </w:p>
    <w:p w14:paraId="0CE7526E" w14:textId="77777777" w:rsidR="006B6940" w:rsidRDefault="00000000" w:rsidP="008020FF">
      <w:pPr>
        <w:spacing w:after="20" w:line="480" w:lineRule="auto"/>
        <w:ind w:left="283"/>
      </w:pPr>
      <w:r>
        <w:t xml:space="preserve">   4. küçük yüzey kusurlarını azaltmak.</w:t>
      </w:r>
    </w:p>
    <w:p w14:paraId="21520DF8" w14:textId="53AB8336" w:rsidR="006B6940" w:rsidRDefault="00000000" w:rsidP="008020FF">
      <w:pPr>
        <w:spacing w:after="80" w:line="480" w:lineRule="auto"/>
      </w:pPr>
      <w:r>
        <w:rPr>
          <w:b/>
        </w:rPr>
        <w:t xml:space="preserve">2. </w:t>
      </w:r>
      <w:r w:rsidR="008020FF" w:rsidRPr="008020FF">
        <w:rPr>
          <w:bCs/>
        </w:rPr>
        <w:t xml:space="preserve">Son kat </w:t>
      </w:r>
      <w:proofErr w:type="spellStart"/>
      <w:r w:rsidR="008020FF" w:rsidRPr="008020FF">
        <w:rPr>
          <w:bCs/>
        </w:rPr>
        <w:t>akrilik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boya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öncesi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hazırlık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işlemlerini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maddeler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hâlinde</w:t>
      </w:r>
      <w:proofErr w:type="spellEnd"/>
      <w:r w:rsidR="008020FF" w:rsidRPr="008020FF">
        <w:rPr>
          <w:bCs/>
        </w:rPr>
        <w:t xml:space="preserve"> </w:t>
      </w:r>
      <w:proofErr w:type="spellStart"/>
      <w:r w:rsidR="008020FF" w:rsidRPr="008020FF">
        <w:rPr>
          <w:bCs/>
        </w:rPr>
        <w:t>yazınız</w:t>
      </w:r>
      <w:proofErr w:type="spellEnd"/>
      <w:r w:rsidR="008020FF" w:rsidRPr="008020FF">
        <w:rPr>
          <w:bCs/>
        </w:rPr>
        <w:t>.</w:t>
      </w:r>
    </w:p>
    <w:p w14:paraId="63EEABEC" w14:textId="77777777" w:rsidR="006B6940" w:rsidRDefault="00000000" w:rsidP="008020FF">
      <w:pPr>
        <w:spacing w:after="20" w:line="480" w:lineRule="auto"/>
        <w:ind w:left="283"/>
      </w:pPr>
      <w:r>
        <w:t xml:space="preserve">   1. Astarı kontrol etmek</w:t>
      </w:r>
    </w:p>
    <w:p w14:paraId="56466BDA" w14:textId="77777777" w:rsidR="006B6940" w:rsidRDefault="00000000" w:rsidP="008020FF">
      <w:pPr>
        <w:spacing w:after="20" w:line="480" w:lineRule="auto"/>
        <w:ind w:left="283"/>
      </w:pPr>
      <w:r>
        <w:t xml:space="preserve">   2. uygun zımpara ile zımparalamak</w:t>
      </w:r>
    </w:p>
    <w:p w14:paraId="66A47258" w14:textId="77777777" w:rsidR="006B6940" w:rsidRDefault="00000000" w:rsidP="008020FF">
      <w:pPr>
        <w:spacing w:after="20" w:line="480" w:lineRule="auto"/>
        <w:ind w:left="283"/>
      </w:pPr>
      <w:r>
        <w:t xml:space="preserve">   3. yüzeyi temizlemek</w:t>
      </w:r>
    </w:p>
    <w:p w14:paraId="4DC3863D" w14:textId="77777777" w:rsidR="006B6940" w:rsidRDefault="00000000" w:rsidP="008020FF">
      <w:pPr>
        <w:spacing w:after="20" w:line="480" w:lineRule="auto"/>
        <w:ind w:left="283"/>
      </w:pPr>
      <w:r>
        <w:t xml:space="preserve">   4. tozu gidermek</w:t>
      </w:r>
    </w:p>
    <w:p w14:paraId="6101BE0E" w14:textId="77777777" w:rsidR="006B6940" w:rsidRDefault="00000000" w:rsidP="008020FF">
      <w:pPr>
        <w:spacing w:after="20" w:line="480" w:lineRule="auto"/>
        <w:ind w:left="283"/>
      </w:pPr>
      <w:r>
        <w:t xml:space="preserve">   5. maskeleme ve ekipman kontrolü yapmak</w:t>
      </w:r>
    </w:p>
    <w:p w14:paraId="1AE50E82" w14:textId="77777777" w:rsidR="006B6940" w:rsidRDefault="00000000" w:rsidP="008020FF">
      <w:pPr>
        <w:spacing w:after="20" w:line="480" w:lineRule="auto"/>
        <w:ind w:left="283"/>
      </w:pPr>
      <w:r>
        <w:t xml:space="preserve">   6. boyayı doğru oranda hazırlamak.</w:t>
      </w:r>
    </w:p>
    <w:p w14:paraId="606A4886" w14:textId="77777777" w:rsidR="006B6940" w:rsidRDefault="00000000" w:rsidP="008020FF">
      <w:pPr>
        <w:spacing w:after="80" w:line="480" w:lineRule="auto"/>
      </w:pPr>
      <w:r>
        <w:rPr>
          <w:b/>
        </w:rPr>
        <w:t xml:space="preserve">3. </w:t>
      </w:r>
      <w:r>
        <w:t>Çıplak sac ve uygun metal yüzeylerde kullanılır.</w:t>
      </w:r>
    </w:p>
    <w:p w14:paraId="686D1877" w14:textId="77777777" w:rsidR="006B6940" w:rsidRDefault="00000000" w:rsidP="008020FF">
      <w:pPr>
        <w:spacing w:after="80" w:line="480" w:lineRule="auto"/>
      </w:pPr>
      <w:r>
        <w:rPr>
          <w:b/>
        </w:rPr>
        <w:t xml:space="preserve">4. </w:t>
      </w:r>
      <w:r>
        <w:t>Astarın kimyasal olarak sertleşmesini ve dayanım kazanmasını sağlamaktır.</w:t>
      </w:r>
    </w:p>
    <w:p w14:paraId="3C507AA0" w14:textId="77777777" w:rsidR="006B6940" w:rsidRDefault="00000000" w:rsidP="008020FF">
      <w:pPr>
        <w:spacing w:after="80" w:line="480" w:lineRule="auto"/>
      </w:pPr>
      <w:r>
        <w:rPr>
          <w:b/>
        </w:rPr>
        <w:t xml:space="preserve">5. </w:t>
      </w:r>
      <w:r>
        <w:t>Astar üzerindeki küçük çizik, gözenek ve ince yüzey kusurlarında kullanılır.</w:t>
      </w:r>
    </w:p>
    <w:p w14:paraId="767D2D74" w14:textId="77777777" w:rsidR="006B6940" w:rsidRDefault="00000000" w:rsidP="008020FF">
      <w:pPr>
        <w:spacing w:after="80" w:line="480" w:lineRule="auto"/>
      </w:pPr>
      <w:r>
        <w:rPr>
          <w:b/>
        </w:rPr>
        <w:t xml:space="preserve">6. </w:t>
      </w:r>
      <w:r>
        <w:t>Yüzeydeki yüksek ve alçak bölgelerin, çizik ve kusurların görülmesini kolaylaştırır.</w:t>
      </w:r>
    </w:p>
    <w:p w14:paraId="3B45B978" w14:textId="77777777" w:rsidR="006B6940" w:rsidRDefault="00000000" w:rsidP="008020FF">
      <w:pPr>
        <w:spacing w:after="80" w:line="480" w:lineRule="auto"/>
      </w:pPr>
      <w:r>
        <w:rPr>
          <w:b/>
        </w:rPr>
        <w:t xml:space="preserve">7. </w:t>
      </w:r>
      <w:r>
        <w:t>rapid (yoklama)</w:t>
      </w:r>
    </w:p>
    <w:p w14:paraId="7CE91405" w14:textId="77777777" w:rsidR="006B6940" w:rsidRDefault="00000000" w:rsidP="008020FF">
      <w:pPr>
        <w:spacing w:after="80" w:line="480" w:lineRule="auto"/>
      </w:pPr>
      <w:r>
        <w:rPr>
          <w:b/>
        </w:rPr>
        <w:t xml:space="preserve">8. </w:t>
      </w:r>
      <w:r>
        <w:t>2K</w:t>
      </w:r>
    </w:p>
    <w:p w14:paraId="14B20572" w14:textId="77777777" w:rsidR="006B6940" w:rsidRDefault="00000000" w:rsidP="008020FF">
      <w:pPr>
        <w:spacing w:after="80" w:line="480" w:lineRule="auto"/>
      </w:pPr>
      <w:r>
        <w:rPr>
          <w:b/>
        </w:rPr>
        <w:t xml:space="preserve">9. </w:t>
      </w:r>
      <w:r>
        <w:t>Doğru</w:t>
      </w:r>
    </w:p>
    <w:p w14:paraId="0C87A32F" w14:textId="77777777" w:rsidR="006B6940" w:rsidRDefault="00000000" w:rsidP="008020FF">
      <w:pPr>
        <w:spacing w:after="80" w:line="480" w:lineRule="auto"/>
      </w:pPr>
      <w:r>
        <w:rPr>
          <w:b/>
        </w:rPr>
        <w:t xml:space="preserve">10. </w:t>
      </w:r>
      <w:r>
        <w:t>Yanlış</w:t>
      </w:r>
    </w:p>
    <w:sectPr w:rsidR="006B6940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4195425">
    <w:abstractNumId w:val="8"/>
  </w:num>
  <w:num w:numId="2" w16cid:durableId="1144662202">
    <w:abstractNumId w:val="6"/>
  </w:num>
  <w:num w:numId="3" w16cid:durableId="886183902">
    <w:abstractNumId w:val="5"/>
  </w:num>
  <w:num w:numId="4" w16cid:durableId="2014989785">
    <w:abstractNumId w:val="4"/>
  </w:num>
  <w:num w:numId="5" w16cid:durableId="146288077">
    <w:abstractNumId w:val="7"/>
  </w:num>
  <w:num w:numId="6" w16cid:durableId="425149841">
    <w:abstractNumId w:val="3"/>
  </w:num>
  <w:num w:numId="7" w16cid:durableId="1546286403">
    <w:abstractNumId w:val="2"/>
  </w:num>
  <w:num w:numId="8" w16cid:durableId="1713652423">
    <w:abstractNumId w:val="1"/>
  </w:num>
  <w:num w:numId="9" w16cid:durableId="2003467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326F90"/>
    <w:rsid w:val="006B6940"/>
    <w:rsid w:val="008020F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B62AA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2026-09-22T20:59:00Z</dcterms:modified>
  <cp:category/>
</cp:coreProperties>
</file>