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0E233" w14:textId="77777777" w:rsidR="00D221F6" w:rsidRPr="009E14E8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t>YAHŞİHAN MESLEKİ EĞİTİM MERKEZİ</w:t>
      </w:r>
    </w:p>
    <w:p w14:paraId="1902BBCF" w14:textId="77777777" w:rsidR="00D221F6" w:rsidRPr="009E14E8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t>2026/2027 EĞİTİM ÖĞRETİM YILI MOTORLU ARAÇLAR TEKNOLOJİSİ ALANI</w:t>
      </w:r>
    </w:p>
    <w:p w14:paraId="18EBC2A7" w14:textId="13632F31" w:rsidR="00D221F6" w:rsidRDefault="00000000" w:rsidP="00123045">
      <w:pPr>
        <w:spacing w:after="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SEÇMELİ YAKIT HÜCRELİ ARAÇLAR DERSİ 2. DÖNEM 2. YAZILI SINAVI</w:t>
      </w:r>
    </w:p>
    <w:p w14:paraId="27973AF7" w14:textId="77777777" w:rsidR="00D221F6" w:rsidRPr="009E14E8" w:rsidRDefault="00000000" w:rsidP="00123045">
      <w:pPr>
        <w:spacing w:after="40" w:line="360" w:lineRule="auto"/>
        <w:rPr>
          <w:sz w:val="24"/>
          <w:szCs w:val="24"/>
        </w:rPr>
      </w:pPr>
      <w:r w:rsidRPr="009E14E8"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 w14:paraId="6FBDD558" w14:textId="340AD43C" w:rsidR="00D221F6" w:rsidRPr="00123045" w:rsidRDefault="00000000">
      <w:pPr>
        <w:jc w:val="center"/>
        <w:rPr>
          <w:sz w:val="22"/>
        </w:rPr>
      </w:pPr>
      <w:r>
        <w:rPr>
          <w:b/>
          <w:sz w:val="22"/>
        </w:rPr>
        <w:t>SORULAR</w:t>
      </w:r>
    </w:p>
    <w:p w14:paraId="60AE72F9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>1. Çekiş bataryası ile yardımcı aküyü görev ve besledikleri sistemler bakımından karşılaştırınız. (20 Puan)</w:t>
      </w:r>
    </w:p>
    <w:p w14:paraId="5FE7E30C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5DFE401D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7DEE82EE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>2. Batarya yönetim sisteminin dört görevini açıklayınız. (20 Puan)</w:t>
      </w:r>
    </w:p>
    <w:p w14:paraId="4221E1F7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28E6A429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33349429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>3. Yakıt hücresi yönetiminde hava besleme, sıcaklık ve su dengesinin neden birlikte izlenmesi gerektiğini açıklayınız. (15 Puan)</w:t>
      </w:r>
    </w:p>
    <w:p w14:paraId="0324A584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2FEE6A68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6874ED20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>4. Aynı DC hat sınırında araç 60 kW istiyor; yakıt hücresi net 45 kW, batarya en çok 10 kW sağlıyor. Toplam gücü, güç farkını ve sürüşe etkisini yazınız. (15 Puan)</w:t>
      </w:r>
    </w:p>
    <w:p w14:paraId="68B9D132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3B9B4C92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4FD55BF9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>5. Elektrik motorunda stator ve rotorun ne olduğunu açıklayınız. (10 Puan)</w:t>
      </w:r>
    </w:p>
    <w:p w14:paraId="47363E9E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070D011A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18F003C9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>6. SOC ile SOH arasındaki farkı açıklayınız. (10 Puan)</w:t>
      </w:r>
    </w:p>
    <w:p w14:paraId="4ACDF87B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5AC264F1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6EA75EB8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>7. Batarya doluyken geri kazanımlı frenlemenin neden sınırlanabileceğini ve gerekli frenlemenin nasıl tamamlanacağını açıklayınız. (10 Puan)</w:t>
      </w:r>
    </w:p>
    <w:p w14:paraId="25E9ABA3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106A4A2F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597A1E75" w14:textId="77777777" w:rsidR="00D221F6" w:rsidRPr="009E14E8" w:rsidRDefault="00000000" w:rsidP="00123045">
      <w:pPr>
        <w:ind w:left="4320" w:firstLine="720"/>
        <w:jc w:val="center"/>
        <w:rPr>
          <w:sz w:val="22"/>
        </w:rPr>
      </w:pPr>
      <w:r w:rsidRPr="009E14E8">
        <w:rPr>
          <w:sz w:val="22"/>
        </w:rPr>
        <w:t>Başarılar</w:t>
      </w:r>
    </w:p>
    <w:p w14:paraId="3CEF6138" w14:textId="77777777" w:rsidR="00D221F6" w:rsidRPr="009E14E8" w:rsidRDefault="00000000">
      <w:pPr>
        <w:rPr>
          <w:sz w:val="22"/>
        </w:rPr>
      </w:pPr>
      <w:r w:rsidRPr="009E14E8">
        <w:rPr>
          <w:b/>
          <w:bCs/>
          <w:sz w:val="22"/>
          <w:u w:val="single"/>
        </w:rPr>
        <w:t>Süre:</w:t>
      </w:r>
      <w:r w:rsidRPr="009E14E8">
        <w:rPr>
          <w:sz w:val="22"/>
        </w:rPr>
        <w:t xml:space="preserve"> 40 Dk</w:t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Pr="009E14E8">
        <w:rPr>
          <w:sz w:val="22"/>
        </w:rPr>
        <w:t>Mot.Arç.Tekn Öğrt Abdullah YANIK</w:t>
      </w:r>
    </w:p>
    <w:p w14:paraId="46717EB4" w14:textId="77777777" w:rsidR="00D221F6" w:rsidRDefault="00000000">
      <w:r>
        <w:br w:type="page"/>
      </w:r>
    </w:p>
    <w:p w14:paraId="0B16A5AC" w14:textId="77777777" w:rsidR="00D221F6" w:rsidRPr="009E14E8" w:rsidRDefault="00000000" w:rsidP="00123045">
      <w:pPr>
        <w:pageBreakBefore/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lastRenderedPageBreak/>
        <w:t>YAHŞİHAN MESLEKİ EĞİTİM MERKEZİ</w:t>
      </w:r>
    </w:p>
    <w:p w14:paraId="7EDE68A2" w14:textId="77777777" w:rsidR="00D221F6" w:rsidRPr="009E14E8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t>2026/2027 EĞİTİM ÖĞRETİM YILI MOTORLU ARAÇLAR TEKNOLOJİSİ ALANI</w:t>
      </w:r>
    </w:p>
    <w:p w14:paraId="3561150D" w14:textId="4E135EC3" w:rsidR="00D221F6" w:rsidRDefault="00000000" w:rsidP="00123045">
      <w:pPr>
        <w:spacing w:after="20" w:line="360" w:lineRule="auto"/>
        <w:jc w:val="center"/>
        <w:rPr>
          <w:b/>
          <w:sz w:val="22"/>
        </w:rPr>
      </w:pPr>
      <w:r>
        <w:rPr>
          <w:b/>
          <w:sz w:val="22"/>
        </w:rPr>
        <w:t>SEÇMELİ YAKIT HÜCRELİ ARAÇLAR DERSİ 2. DÖNEM 2. YAZILI SINAVI CEVAP ANAHTARI</w:t>
      </w:r>
    </w:p>
    <w:p w14:paraId="58ACA8DE" w14:textId="36E8EF0D" w:rsidR="00D221F6" w:rsidRPr="00123045" w:rsidRDefault="00D74E64">
      <w:pPr>
        <w:jc w:val="center"/>
        <w:rPr>
          <w:sz w:val="22"/>
        </w:rPr>
      </w:pPr>
      <w:r>
        <w:rPr>
          <w:b/>
          <w:sz w:val="22"/>
        </w:rPr>
        <w:t xml:space="preserve"> </w:t>
      </w:r>
    </w:p>
    <w:p w14:paraId="5E9CABFD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>1. Çekiş bataryası ile yardımcı aküyü görev ve besledikleri sistemler bakımından karşılaştırınız. (20 Puan)</w:t>
      </w:r>
    </w:p>
    <w:p w14:paraId="54842BEF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>Çekiş bataryası motorun yüksek gerilimli enerji sistemine güç desteği verir (5), geri kazanılan enerjiyi depolayabilir (5). Yardımcı akü düşük gerilimli tüketicileri (5) ve kontrol/başlatma hazırlık devrelerini besler (5).</w:t>
      </w:r>
    </w:p>
    <w:p w14:paraId="72D72489" w14:textId="77777777" w:rsidR="00A8200A" w:rsidRPr="009E14E8" w:rsidRDefault="00A8200A" w:rsidP="009E14E8">
      <w:pPr>
        <w:ind w:left="284"/>
        <w:rPr>
          <w:sz w:val="22"/>
        </w:rPr>
      </w:pPr>
    </w:p>
    <w:p w14:paraId="42A19E72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>2. Batarya yönetim sisteminin dört görevini açıklayınız. (20 Puan)</w:t>
      </w:r>
    </w:p>
    <w:p w14:paraId="4D484CDC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>Hücre gerilimlerini izler; akım/sıcaklıkları izler; SOC gibi durumları tahmin eder; uygun şarj-deşarj güç sınırlarını bildirir (4 × 5 = 20). Dengeleme ve koruma gibi eşdeğer doğru görevler de kabul edilir.</w:t>
      </w:r>
    </w:p>
    <w:p w14:paraId="69B97EC4" w14:textId="77777777" w:rsidR="00A8200A" w:rsidRPr="009E14E8" w:rsidRDefault="00A8200A" w:rsidP="009E14E8">
      <w:pPr>
        <w:ind w:left="284"/>
        <w:rPr>
          <w:sz w:val="22"/>
        </w:rPr>
      </w:pPr>
    </w:p>
    <w:p w14:paraId="0C412628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>3. Yakıt hücresi yönetiminde hava besleme, sıcaklık ve su dengesinin neden birlikte izlenmesi gerektiğini açıklayınız. (15 Puan)</w:t>
      </w:r>
    </w:p>
    <w:p w14:paraId="3A619729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>Hava besleme gerekli oksijeni sağlar (5). Sıcaklık çalışma koşullarını etkiler (5). Uygun su dengesi membranın çalışmasını ve gaz geçişini etkiler (5).</w:t>
      </w:r>
    </w:p>
    <w:p w14:paraId="4CF0D670" w14:textId="77777777" w:rsidR="00A8200A" w:rsidRPr="009E14E8" w:rsidRDefault="00A8200A" w:rsidP="009E14E8">
      <w:pPr>
        <w:ind w:left="284"/>
        <w:rPr>
          <w:sz w:val="22"/>
        </w:rPr>
      </w:pPr>
    </w:p>
    <w:p w14:paraId="4E5F58A9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>4. Aynı DC hat sınırında araç 60 kW istiyor; yakıt hücresi net 45 kW, batarya en çok 10 kW sağlıyor. Toplam gücü, güç farkını ve sürüşe etkisini yazınız. (15 Puan)</w:t>
      </w:r>
    </w:p>
    <w:p w14:paraId="3AD91A4B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>Toplam 45 + 10 = 55 kW (5). Güç açığı 60 - 55 = 5 kW (5). Diğer koşullar değişmezse istenen çekiş bütünüyle sağlanamaz/sınırlanır (5).</w:t>
      </w:r>
    </w:p>
    <w:p w14:paraId="35D2935A" w14:textId="77777777" w:rsidR="00A8200A" w:rsidRPr="009E14E8" w:rsidRDefault="00A8200A" w:rsidP="009E14E8">
      <w:pPr>
        <w:ind w:left="284"/>
        <w:rPr>
          <w:sz w:val="22"/>
        </w:rPr>
      </w:pPr>
    </w:p>
    <w:p w14:paraId="6A6BB0F2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>5. Elektrik motorunda stator ve rotorun ne olduğunu açıklayınız. (10 Puan)</w:t>
      </w:r>
    </w:p>
    <w:p w14:paraId="4070182B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>Stator motorun hareketsiz kısmıdır (5). Rotor dönen kısmıdır (5).</w:t>
      </w:r>
    </w:p>
    <w:p w14:paraId="275C04D0" w14:textId="77777777" w:rsidR="00A8200A" w:rsidRPr="009E14E8" w:rsidRDefault="00A8200A" w:rsidP="009E14E8">
      <w:pPr>
        <w:ind w:left="284"/>
        <w:rPr>
          <w:sz w:val="22"/>
        </w:rPr>
      </w:pPr>
    </w:p>
    <w:p w14:paraId="10315537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>6. SOC ile SOH arasındaki farkı açıklayınız. (10 Puan)</w:t>
      </w:r>
    </w:p>
    <w:p w14:paraId="4F9ED48E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>SOC doluluk durumudur (5). SOH kullanılan tanıma göre bataryanın sağlık/yaşlanma durumudur (5).</w:t>
      </w:r>
    </w:p>
    <w:p w14:paraId="1B4D208F" w14:textId="77777777" w:rsidR="00A8200A" w:rsidRPr="009E14E8" w:rsidRDefault="00A8200A" w:rsidP="009E14E8">
      <w:pPr>
        <w:ind w:left="284"/>
        <w:rPr>
          <w:sz w:val="22"/>
        </w:rPr>
      </w:pPr>
    </w:p>
    <w:p w14:paraId="78E6C0AC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>7. Batarya doluyken geri kazanımlı frenlemenin neden sınırlanabileceğini ve gerekli frenlemenin nasıl tamamlanacağını açıklayınız. (10 Puan)</w:t>
      </w:r>
    </w:p>
    <w:p w14:paraId="477A8590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>Bataryanın enerji/şarj kabulü sınırlanabilir (5). Gereken yavaşlamaya sürtünmeli frenler katkı sağlar (5).</w:t>
      </w:r>
    </w:p>
    <w:p w14:paraId="4262C18D" w14:textId="77777777" w:rsidR="00A8200A" w:rsidRPr="009E14E8" w:rsidRDefault="00A8200A" w:rsidP="009E14E8">
      <w:pPr>
        <w:ind w:left="284"/>
        <w:rPr>
          <w:sz w:val="22"/>
        </w:rPr>
      </w:pPr>
    </w:p>
    <w:p w14:paraId="61A808B3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>Anlamı doğru eşdeğer cevaplar kabul edilir. Kısmi puanlar yukarıda belirtilmiştir. Süre: 40 dakika.</w:t>
      </w:r>
    </w:p>
    <w:sectPr w:rsidR="00A8200A" w:rsidRPr="009E14E8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9377">
    <w:abstractNumId w:val="8"/>
  </w:num>
  <w:num w:numId="2" w16cid:durableId="28067016">
    <w:abstractNumId w:val="6"/>
  </w:num>
  <w:num w:numId="3" w16cid:durableId="1860779056">
    <w:abstractNumId w:val="5"/>
  </w:num>
  <w:num w:numId="4" w16cid:durableId="1019695370">
    <w:abstractNumId w:val="4"/>
  </w:num>
  <w:num w:numId="5" w16cid:durableId="1464154214">
    <w:abstractNumId w:val="7"/>
  </w:num>
  <w:num w:numId="6" w16cid:durableId="568922596">
    <w:abstractNumId w:val="3"/>
  </w:num>
  <w:num w:numId="7" w16cid:durableId="969016627">
    <w:abstractNumId w:val="2"/>
  </w:num>
  <w:num w:numId="8" w16cid:durableId="207182505">
    <w:abstractNumId w:val="1"/>
  </w:num>
  <w:num w:numId="9" w16cid:durableId="20213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045"/>
    <w:rsid w:val="0015074B"/>
    <w:rsid w:val="0029639D"/>
    <w:rsid w:val="00326F90"/>
    <w:rsid w:val="00482046"/>
    <w:rsid w:val="0062301E"/>
    <w:rsid w:val="007575E6"/>
    <w:rsid w:val="008E3611"/>
    <w:rsid w:val="009E14E8"/>
    <w:rsid w:val="00A66A77"/>
    <w:rsid w:val="00A8200A"/>
    <w:rsid w:val="00AA1D8D"/>
    <w:rsid w:val="00B47730"/>
    <w:rsid w:val="00C94C38"/>
    <w:rsid w:val="00CB0664"/>
    <w:rsid w:val="00D221F6"/>
    <w:rsid w:val="00D74E64"/>
    <w:rsid w:val="00E730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7DA28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8</cp:revision>
  <dcterms:created xsi:type="dcterms:W3CDTF">2013-12-23T23:15:00Z</dcterms:created>
  <dcterms:modified xsi:type="dcterms:W3CDTF">2026-10-05T14:59:00Z</dcterms:modified>
  <cp:category/>
</cp:coreProperties>
</file>