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EDF74" w14:textId="77777777" w:rsidR="00B81701" w:rsidRPr="00A969D1" w:rsidRDefault="00000000">
      <w:pPr>
        <w:spacing w:after="20"/>
        <w:jc w:val="center"/>
        <w:rPr>
          <w:sz w:val="24"/>
          <w:szCs w:val="24"/>
        </w:rPr>
      </w:pPr>
      <w:r w:rsidRPr="00A969D1">
        <w:rPr>
          <w:b/>
          <w:sz w:val="24"/>
          <w:szCs w:val="24"/>
        </w:rPr>
        <w:t>YAHŞİHAN MESLEKİ EĞİTİM MERKEZİ</w:t>
      </w:r>
    </w:p>
    <w:p w14:paraId="54EF65F1" w14:textId="77777777" w:rsidR="00B81701" w:rsidRPr="00A969D1" w:rsidRDefault="00000000">
      <w:pPr>
        <w:spacing w:after="20"/>
        <w:jc w:val="center"/>
        <w:rPr>
          <w:sz w:val="24"/>
          <w:szCs w:val="24"/>
        </w:rPr>
      </w:pPr>
      <w:r w:rsidRPr="00A969D1">
        <w:rPr>
          <w:b/>
          <w:sz w:val="24"/>
          <w:szCs w:val="24"/>
        </w:rPr>
        <w:t>2026/2027 EĞİTİM ÖĞRETİM YILI MOTORLU ARAÇLAR TEKNOLOJİSİ ALANI</w:t>
      </w:r>
    </w:p>
    <w:p w14:paraId="7F26B19A" w14:textId="77777777" w:rsidR="00B81701" w:rsidRPr="00A969D1" w:rsidRDefault="00000000">
      <w:pPr>
        <w:spacing w:after="60"/>
        <w:jc w:val="center"/>
        <w:rPr>
          <w:sz w:val="24"/>
          <w:szCs w:val="24"/>
        </w:rPr>
      </w:pPr>
      <w:r w:rsidRPr="00A969D1">
        <w:rPr>
          <w:b/>
          <w:sz w:val="24"/>
          <w:szCs w:val="24"/>
        </w:rPr>
        <w:t xml:space="preserve">KRANK MİLİ VE PİSTON-BİYEL YENİLEŞTİRME DERSİ </w:t>
      </w:r>
      <w:proofErr w:type="gramStart"/>
      <w:r w:rsidRPr="00A969D1">
        <w:rPr>
          <w:b/>
          <w:sz w:val="24"/>
          <w:szCs w:val="24"/>
        </w:rPr>
        <w:t>1.DÖNEM</w:t>
      </w:r>
      <w:proofErr w:type="gramEnd"/>
      <w:r w:rsidRPr="00A969D1">
        <w:rPr>
          <w:b/>
          <w:sz w:val="24"/>
          <w:szCs w:val="24"/>
        </w:rPr>
        <w:t xml:space="preserve"> </w:t>
      </w:r>
      <w:proofErr w:type="gramStart"/>
      <w:r w:rsidRPr="00A969D1">
        <w:rPr>
          <w:b/>
          <w:sz w:val="24"/>
          <w:szCs w:val="24"/>
        </w:rPr>
        <w:t>2.YAZILI</w:t>
      </w:r>
      <w:proofErr w:type="gramEnd"/>
      <w:r w:rsidRPr="00A969D1">
        <w:rPr>
          <w:b/>
          <w:sz w:val="24"/>
          <w:szCs w:val="24"/>
        </w:rPr>
        <w:t xml:space="preserve"> YOKLAMASI</w:t>
      </w:r>
    </w:p>
    <w:p w14:paraId="0A786619" w14:textId="04233C47" w:rsidR="00B81701" w:rsidRDefault="00000000">
      <w:pPr>
        <w:spacing w:after="40"/>
        <w:rPr>
          <w:b/>
          <w:sz w:val="24"/>
          <w:szCs w:val="24"/>
        </w:rPr>
      </w:pPr>
      <w:proofErr w:type="spellStart"/>
      <w:r w:rsidRPr="00A969D1">
        <w:rPr>
          <w:b/>
          <w:sz w:val="24"/>
          <w:szCs w:val="24"/>
        </w:rPr>
        <w:t>Adı</w:t>
      </w:r>
      <w:proofErr w:type="spellEnd"/>
      <w:r w:rsidRPr="00A969D1">
        <w:rPr>
          <w:b/>
          <w:sz w:val="24"/>
          <w:szCs w:val="24"/>
        </w:rPr>
        <w:t xml:space="preserve"> </w:t>
      </w:r>
      <w:proofErr w:type="spellStart"/>
      <w:proofErr w:type="gramStart"/>
      <w:r w:rsidRPr="00A969D1">
        <w:rPr>
          <w:b/>
          <w:sz w:val="24"/>
          <w:szCs w:val="24"/>
        </w:rPr>
        <w:t>Soyadı</w:t>
      </w:r>
      <w:proofErr w:type="spellEnd"/>
      <w:r w:rsidRPr="00A969D1">
        <w:rPr>
          <w:b/>
          <w:sz w:val="24"/>
          <w:szCs w:val="24"/>
        </w:rPr>
        <w:t xml:space="preserve"> :</w:t>
      </w:r>
      <w:proofErr w:type="gramEnd"/>
      <w:r w:rsidRPr="00A969D1">
        <w:rPr>
          <w:b/>
          <w:sz w:val="24"/>
          <w:szCs w:val="24"/>
        </w:rPr>
        <w:tab/>
      </w:r>
      <w:r w:rsidRPr="00A969D1">
        <w:rPr>
          <w:b/>
          <w:sz w:val="24"/>
          <w:szCs w:val="24"/>
        </w:rPr>
        <w:tab/>
      </w:r>
      <w:r w:rsidRPr="00A969D1">
        <w:rPr>
          <w:b/>
          <w:sz w:val="24"/>
          <w:szCs w:val="24"/>
        </w:rPr>
        <w:tab/>
      </w:r>
      <w:r w:rsidRPr="00A969D1">
        <w:rPr>
          <w:b/>
          <w:sz w:val="24"/>
          <w:szCs w:val="24"/>
        </w:rPr>
        <w:tab/>
      </w:r>
      <w:r w:rsidR="00A969D1">
        <w:rPr>
          <w:b/>
          <w:sz w:val="24"/>
          <w:szCs w:val="24"/>
        </w:rPr>
        <w:tab/>
      </w:r>
      <w:proofErr w:type="spellStart"/>
      <w:r w:rsidRPr="00A969D1">
        <w:rPr>
          <w:b/>
          <w:sz w:val="24"/>
          <w:szCs w:val="24"/>
        </w:rPr>
        <w:t>Sınıfı</w:t>
      </w:r>
      <w:proofErr w:type="spellEnd"/>
      <w:r w:rsidRPr="00A969D1">
        <w:rPr>
          <w:b/>
          <w:sz w:val="24"/>
          <w:szCs w:val="24"/>
        </w:rPr>
        <w:t>/No:</w:t>
      </w:r>
      <w:r w:rsidRPr="00A969D1">
        <w:rPr>
          <w:b/>
          <w:sz w:val="24"/>
          <w:szCs w:val="24"/>
        </w:rPr>
        <w:tab/>
      </w:r>
      <w:r w:rsidRPr="00A969D1">
        <w:rPr>
          <w:b/>
          <w:sz w:val="24"/>
          <w:szCs w:val="24"/>
        </w:rPr>
        <w:tab/>
      </w:r>
      <w:r w:rsidRPr="00A969D1">
        <w:rPr>
          <w:b/>
          <w:sz w:val="24"/>
          <w:szCs w:val="24"/>
        </w:rPr>
        <w:tab/>
      </w:r>
      <w:r w:rsidR="00A969D1">
        <w:rPr>
          <w:b/>
          <w:sz w:val="24"/>
          <w:szCs w:val="24"/>
        </w:rPr>
        <w:tab/>
      </w:r>
      <w:proofErr w:type="spellStart"/>
      <w:r w:rsidRPr="00A969D1">
        <w:rPr>
          <w:b/>
          <w:sz w:val="24"/>
          <w:szCs w:val="24"/>
        </w:rPr>
        <w:t>Aldığı</w:t>
      </w:r>
      <w:proofErr w:type="spellEnd"/>
      <w:r w:rsidRPr="00A969D1">
        <w:rPr>
          <w:b/>
          <w:sz w:val="24"/>
          <w:szCs w:val="24"/>
        </w:rPr>
        <w:t xml:space="preserve"> Not:</w:t>
      </w:r>
    </w:p>
    <w:p w14:paraId="70E4DA90" w14:textId="77777777" w:rsidR="00A969D1" w:rsidRPr="00A969D1" w:rsidRDefault="00A969D1">
      <w:pPr>
        <w:spacing w:after="40"/>
        <w:rPr>
          <w:sz w:val="24"/>
          <w:szCs w:val="24"/>
        </w:rPr>
      </w:pPr>
    </w:p>
    <w:p w14:paraId="47F17804" w14:textId="77777777" w:rsidR="00B81701" w:rsidRPr="00A969D1" w:rsidRDefault="00000000">
      <w:pPr>
        <w:spacing w:after="40"/>
        <w:jc w:val="center"/>
        <w:rPr>
          <w:sz w:val="24"/>
          <w:szCs w:val="24"/>
        </w:rPr>
      </w:pPr>
      <w:r w:rsidRPr="00A969D1">
        <w:rPr>
          <w:b/>
          <w:sz w:val="24"/>
          <w:szCs w:val="24"/>
        </w:rPr>
        <w:t>SORULAR</w:t>
      </w:r>
    </w:p>
    <w:p w14:paraId="15960E5E" w14:textId="77777777" w:rsidR="00B81701" w:rsidRPr="00A969D1" w:rsidRDefault="00000000" w:rsidP="00A969D1">
      <w:pPr>
        <w:spacing w:after="80" w:line="360" w:lineRule="auto"/>
        <w:rPr>
          <w:bCs/>
          <w:sz w:val="22"/>
        </w:rPr>
      </w:pPr>
      <w:r w:rsidRPr="00A969D1">
        <w:rPr>
          <w:b/>
          <w:sz w:val="22"/>
        </w:rPr>
        <w:t>1.</w:t>
      </w:r>
      <w:r w:rsidRPr="00A969D1">
        <w:rPr>
          <w:bCs/>
          <w:sz w:val="22"/>
        </w:rPr>
        <w:t xml:space="preserve"> Polisaj ne demektir? (10 Puan)</w:t>
      </w:r>
    </w:p>
    <w:p w14:paraId="38B1E89E" w14:textId="77777777" w:rsidR="00B81701" w:rsidRPr="00A969D1" w:rsidRDefault="00000000" w:rsidP="00A969D1">
      <w:pPr>
        <w:spacing w:after="80" w:line="360" w:lineRule="auto"/>
        <w:rPr>
          <w:bCs/>
          <w:sz w:val="22"/>
        </w:rPr>
      </w:pPr>
      <w:r w:rsidRPr="00A969D1">
        <w:rPr>
          <w:b/>
          <w:sz w:val="22"/>
        </w:rPr>
        <w:t>2.</w:t>
      </w:r>
      <w:r w:rsidRPr="00A969D1">
        <w:rPr>
          <w:bCs/>
          <w:sz w:val="22"/>
        </w:rPr>
        <w:t xml:space="preserve"> Polisaj makineleri çeşitleri nelerdir? (10 Puan)</w:t>
      </w:r>
    </w:p>
    <w:p w14:paraId="1C35BF48" w14:textId="77777777" w:rsidR="00B81701" w:rsidRPr="00A969D1" w:rsidRDefault="00000000" w:rsidP="00A969D1">
      <w:pPr>
        <w:spacing w:after="80" w:line="360" w:lineRule="auto"/>
        <w:rPr>
          <w:bCs/>
          <w:sz w:val="22"/>
        </w:rPr>
      </w:pPr>
      <w:r w:rsidRPr="00A969D1">
        <w:rPr>
          <w:b/>
          <w:sz w:val="22"/>
        </w:rPr>
        <w:t>3.</w:t>
      </w:r>
      <w:r w:rsidRPr="00A969D1">
        <w:rPr>
          <w:bCs/>
          <w:sz w:val="22"/>
        </w:rPr>
        <w:t xml:space="preserve"> Ana yatak muyluları ve kol muyluları ne kadar aşındığında taşlanmalıdır? (10 Puan)</w:t>
      </w:r>
    </w:p>
    <w:p w14:paraId="54F7E461" w14:textId="77777777" w:rsidR="00B81701" w:rsidRPr="00A969D1" w:rsidRDefault="00000000" w:rsidP="00A969D1">
      <w:pPr>
        <w:spacing w:after="80" w:line="360" w:lineRule="auto"/>
        <w:rPr>
          <w:bCs/>
          <w:sz w:val="22"/>
        </w:rPr>
      </w:pPr>
      <w:r w:rsidRPr="00A969D1">
        <w:rPr>
          <w:b/>
          <w:sz w:val="22"/>
        </w:rPr>
        <w:t>4.</w:t>
      </w:r>
      <w:r w:rsidRPr="00A969D1">
        <w:rPr>
          <w:bCs/>
          <w:sz w:val="22"/>
        </w:rPr>
        <w:t xml:space="preserve"> Komparatörler krank mili yenileştirme işlemlerinde nerelerde kullanılır? (10 Puan)</w:t>
      </w:r>
    </w:p>
    <w:p w14:paraId="4501320F" w14:textId="77777777" w:rsidR="00B81701" w:rsidRPr="00A969D1" w:rsidRDefault="00000000" w:rsidP="00A969D1">
      <w:pPr>
        <w:spacing w:after="80" w:line="360" w:lineRule="auto"/>
        <w:rPr>
          <w:bCs/>
          <w:sz w:val="22"/>
        </w:rPr>
      </w:pPr>
      <w:r w:rsidRPr="00A969D1">
        <w:rPr>
          <w:b/>
          <w:sz w:val="22"/>
        </w:rPr>
        <w:t>5.</w:t>
      </w:r>
      <w:r w:rsidRPr="00A969D1">
        <w:rPr>
          <w:bCs/>
          <w:sz w:val="22"/>
        </w:rPr>
        <w:t xml:space="preserve"> Krank milleri taşlama tezgâhına hangi şekillerde bağlanır? (10 Puan)</w:t>
      </w:r>
    </w:p>
    <w:p w14:paraId="59EA349A" w14:textId="77777777" w:rsidR="00B81701" w:rsidRPr="00A969D1" w:rsidRDefault="00000000" w:rsidP="00A969D1">
      <w:pPr>
        <w:spacing w:after="80" w:line="360" w:lineRule="auto"/>
        <w:rPr>
          <w:bCs/>
          <w:sz w:val="22"/>
        </w:rPr>
      </w:pPr>
      <w:r w:rsidRPr="00A969D1">
        <w:rPr>
          <w:b/>
          <w:sz w:val="22"/>
        </w:rPr>
        <w:t>6.</w:t>
      </w:r>
      <w:r w:rsidRPr="00A969D1">
        <w:rPr>
          <w:bCs/>
          <w:sz w:val="22"/>
        </w:rPr>
        <w:t xml:space="preserve"> Ana yatak muylularını taşlamanın önemini açıklayınız. (10 Puan)</w:t>
      </w:r>
    </w:p>
    <w:p w14:paraId="08F0D8E8" w14:textId="77777777" w:rsidR="00B81701" w:rsidRPr="00A969D1" w:rsidRDefault="00000000" w:rsidP="00A969D1">
      <w:pPr>
        <w:spacing w:after="80" w:line="360" w:lineRule="auto"/>
        <w:rPr>
          <w:bCs/>
          <w:sz w:val="22"/>
        </w:rPr>
      </w:pPr>
      <w:r w:rsidRPr="00A969D1">
        <w:rPr>
          <w:b/>
          <w:sz w:val="22"/>
        </w:rPr>
        <w:t>7.</w:t>
      </w:r>
      <w:r w:rsidRPr="00A969D1">
        <w:rPr>
          <w:bCs/>
          <w:sz w:val="22"/>
        </w:rPr>
        <w:t xml:space="preserve"> Polisaj yapılırken dikkat edilecek hususlar nelerdir? (15 Puan)</w:t>
      </w:r>
    </w:p>
    <w:p w14:paraId="1ABDF168" w14:textId="77777777" w:rsidR="00B81701" w:rsidRPr="00A969D1" w:rsidRDefault="00000000" w:rsidP="00A969D1">
      <w:pPr>
        <w:spacing w:after="80" w:line="360" w:lineRule="auto"/>
        <w:rPr>
          <w:bCs/>
          <w:sz w:val="22"/>
        </w:rPr>
      </w:pPr>
      <w:r w:rsidRPr="00A969D1">
        <w:rPr>
          <w:b/>
          <w:sz w:val="22"/>
        </w:rPr>
        <w:t>8.</w:t>
      </w:r>
      <w:r w:rsidRPr="00A969D1">
        <w:rPr>
          <w:bCs/>
          <w:sz w:val="22"/>
        </w:rPr>
        <w:t xml:space="preserve"> Taşlama sırasında taşlanan yüzeyler pürüzlü çıkıyorsa bunun sebepleri nelerdir? (25 Puan)</w:t>
      </w:r>
    </w:p>
    <w:p w14:paraId="2FA0A873" w14:textId="77777777" w:rsidR="00A969D1" w:rsidRDefault="00A969D1">
      <w:pPr>
        <w:spacing w:after="80" w:line="240" w:lineRule="auto"/>
      </w:pPr>
    </w:p>
    <w:p w14:paraId="03E2F44F" w14:textId="47675CC2" w:rsidR="00B81701" w:rsidRPr="00A969D1" w:rsidRDefault="00000000" w:rsidP="00A969D1">
      <w:pPr>
        <w:spacing w:before="40" w:after="0" w:line="480" w:lineRule="auto"/>
        <w:rPr>
          <w:bCs/>
        </w:rPr>
      </w:pPr>
      <w:proofErr w:type="spellStart"/>
      <w:proofErr w:type="gramStart"/>
      <w:r w:rsidRPr="00A969D1">
        <w:rPr>
          <w:bCs/>
        </w:rPr>
        <w:t>Süre</w:t>
      </w:r>
      <w:proofErr w:type="spellEnd"/>
      <w:r w:rsidRPr="00A969D1">
        <w:rPr>
          <w:bCs/>
        </w:rPr>
        <w:t xml:space="preserve"> :</w:t>
      </w:r>
      <w:proofErr w:type="gramEnd"/>
      <w:r w:rsidRPr="00A969D1">
        <w:rPr>
          <w:bCs/>
        </w:rPr>
        <w:t xml:space="preserve"> 40 Dk</w:t>
      </w:r>
      <w:r w:rsidRPr="00A969D1">
        <w:rPr>
          <w:bCs/>
        </w:rPr>
        <w:tab/>
      </w:r>
      <w:r w:rsidRPr="00A969D1">
        <w:rPr>
          <w:bCs/>
        </w:rPr>
        <w:tab/>
      </w:r>
      <w:r w:rsidRPr="00A969D1">
        <w:rPr>
          <w:bCs/>
        </w:rPr>
        <w:tab/>
      </w:r>
      <w:r w:rsidRPr="00A969D1">
        <w:rPr>
          <w:bCs/>
        </w:rPr>
        <w:tab/>
      </w:r>
      <w:r w:rsidRPr="00A969D1">
        <w:rPr>
          <w:bCs/>
        </w:rPr>
        <w:tab/>
      </w:r>
      <w:r w:rsidRPr="00A969D1">
        <w:rPr>
          <w:bCs/>
        </w:rPr>
        <w:tab/>
      </w:r>
      <w:r w:rsidRPr="00A969D1">
        <w:rPr>
          <w:bCs/>
        </w:rPr>
        <w:tab/>
      </w:r>
      <w:r w:rsidR="00A969D1" w:rsidRPr="00A969D1">
        <w:rPr>
          <w:bCs/>
        </w:rPr>
        <w:tab/>
      </w:r>
      <w:r w:rsidR="00A969D1" w:rsidRPr="00A969D1">
        <w:rPr>
          <w:bCs/>
        </w:rPr>
        <w:tab/>
        <w:t xml:space="preserve">        </w:t>
      </w:r>
      <w:proofErr w:type="spellStart"/>
      <w:r w:rsidRPr="00A969D1">
        <w:rPr>
          <w:bCs/>
        </w:rPr>
        <w:t>Başarılar</w:t>
      </w:r>
      <w:proofErr w:type="spellEnd"/>
    </w:p>
    <w:p w14:paraId="34C31FCA" w14:textId="77777777" w:rsidR="00B81701" w:rsidRPr="00A969D1" w:rsidRDefault="00000000" w:rsidP="00A969D1">
      <w:pPr>
        <w:spacing w:after="0" w:line="480" w:lineRule="auto"/>
        <w:ind w:left="5760" w:firstLine="720"/>
        <w:rPr>
          <w:bCs/>
        </w:rPr>
      </w:pPr>
      <w:proofErr w:type="gramStart"/>
      <w:r w:rsidRPr="00A969D1">
        <w:rPr>
          <w:bCs/>
        </w:rPr>
        <w:t>Mot.Arç.Tekn</w:t>
      </w:r>
      <w:proofErr w:type="gramEnd"/>
      <w:r w:rsidRPr="00A969D1">
        <w:rPr>
          <w:bCs/>
        </w:rPr>
        <w:t xml:space="preserve"> Öğrt Abdullah YANIK</w:t>
      </w:r>
    </w:p>
    <w:p w14:paraId="3CA75EDA" w14:textId="77777777" w:rsidR="00B81701" w:rsidRDefault="00000000">
      <w:r>
        <w:br w:type="page"/>
      </w:r>
    </w:p>
    <w:p w14:paraId="7BEE9C32" w14:textId="77777777" w:rsidR="00B81701" w:rsidRPr="00A969D1" w:rsidRDefault="00000000">
      <w:pPr>
        <w:spacing w:after="60"/>
        <w:jc w:val="center"/>
        <w:rPr>
          <w:sz w:val="22"/>
        </w:rPr>
      </w:pPr>
      <w:r w:rsidRPr="00A969D1">
        <w:rPr>
          <w:b/>
          <w:sz w:val="22"/>
        </w:rPr>
        <w:lastRenderedPageBreak/>
        <w:t xml:space="preserve">2026/2027 KRANK MİLİ VE PİSTON-BİYEL YENİLEŞTİRME DERSİ </w:t>
      </w:r>
      <w:proofErr w:type="gramStart"/>
      <w:r w:rsidRPr="00A969D1">
        <w:rPr>
          <w:b/>
          <w:sz w:val="22"/>
        </w:rPr>
        <w:t>1.DÖNEM</w:t>
      </w:r>
      <w:proofErr w:type="gramEnd"/>
      <w:r w:rsidRPr="00A969D1">
        <w:rPr>
          <w:b/>
          <w:sz w:val="22"/>
        </w:rPr>
        <w:t xml:space="preserve"> </w:t>
      </w:r>
      <w:proofErr w:type="gramStart"/>
      <w:r w:rsidRPr="00A969D1">
        <w:rPr>
          <w:b/>
          <w:sz w:val="22"/>
        </w:rPr>
        <w:t>2.YAZILI</w:t>
      </w:r>
      <w:proofErr w:type="gramEnd"/>
      <w:r w:rsidRPr="00A969D1">
        <w:rPr>
          <w:b/>
          <w:sz w:val="22"/>
        </w:rPr>
        <w:t xml:space="preserve"> CEVAP ANAHTARI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96"/>
      </w:tblGrid>
      <w:tr w:rsidR="00B81701" w:rsidRPr="00A969D1" w14:paraId="0EDA92A2" w14:textId="77777777">
        <w:trPr>
          <w:jc w:val="center"/>
        </w:trPr>
        <w:tc>
          <w:tcPr>
            <w:tcW w:w="105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BEB238D" w14:textId="77777777" w:rsidR="00B81701" w:rsidRPr="00A969D1" w:rsidRDefault="00000000" w:rsidP="00A969D1">
            <w:pPr>
              <w:spacing w:after="10" w:line="360" w:lineRule="auto"/>
              <w:rPr>
                <w:sz w:val="22"/>
              </w:rPr>
            </w:pPr>
            <w:r w:rsidRPr="00A969D1">
              <w:rPr>
                <w:b/>
                <w:sz w:val="22"/>
              </w:rPr>
              <w:t>1. Polisaj ne demektir? (10 Puan)</w:t>
            </w:r>
          </w:p>
          <w:p w14:paraId="56BF9596" w14:textId="77777777" w:rsidR="00B81701" w:rsidRPr="00A969D1" w:rsidRDefault="00000000" w:rsidP="00A969D1">
            <w:pPr>
              <w:spacing w:after="0" w:line="360" w:lineRule="auto"/>
              <w:rPr>
                <w:sz w:val="22"/>
              </w:rPr>
            </w:pPr>
            <w:r w:rsidRPr="00A969D1">
              <w:rPr>
                <w:sz w:val="22"/>
              </w:rPr>
              <w:t>Polisaj, taşlanan muylu yüzeyindeki taş izlerini gidermek ve daha parlak, temiz bir yüzey elde etmek için yapılan parlatma işlemidir.</w:t>
            </w:r>
          </w:p>
        </w:tc>
      </w:tr>
      <w:tr w:rsidR="00B81701" w:rsidRPr="00A969D1" w14:paraId="06B96D8C" w14:textId="77777777">
        <w:trPr>
          <w:jc w:val="center"/>
        </w:trPr>
        <w:tc>
          <w:tcPr>
            <w:tcW w:w="105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237FCFB" w14:textId="77777777" w:rsidR="00B81701" w:rsidRPr="00A969D1" w:rsidRDefault="00000000" w:rsidP="00A969D1">
            <w:pPr>
              <w:spacing w:after="10" w:line="360" w:lineRule="auto"/>
              <w:rPr>
                <w:sz w:val="22"/>
              </w:rPr>
            </w:pPr>
            <w:r w:rsidRPr="00A969D1">
              <w:rPr>
                <w:b/>
                <w:sz w:val="22"/>
              </w:rPr>
              <w:t>2. Polisaj makineleri çeşitleri nelerdir? (10 Puan)</w:t>
            </w:r>
          </w:p>
          <w:p w14:paraId="68F128DC" w14:textId="77777777" w:rsidR="00B81701" w:rsidRPr="00A969D1" w:rsidRDefault="00000000" w:rsidP="00A969D1">
            <w:pPr>
              <w:spacing w:after="0" w:line="360" w:lineRule="auto"/>
              <w:rPr>
                <w:sz w:val="22"/>
              </w:rPr>
            </w:pPr>
            <w:r w:rsidRPr="00A969D1">
              <w:rPr>
                <w:sz w:val="22"/>
              </w:rPr>
              <w:t>Seyyar polisaj makinesi ve sabit polisaj makinesi olmak üzere iki çeşittir.</w:t>
            </w:r>
          </w:p>
        </w:tc>
      </w:tr>
      <w:tr w:rsidR="00B81701" w:rsidRPr="00A969D1" w14:paraId="4C5809F0" w14:textId="77777777">
        <w:trPr>
          <w:jc w:val="center"/>
        </w:trPr>
        <w:tc>
          <w:tcPr>
            <w:tcW w:w="105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2AC3D5F" w14:textId="77777777" w:rsidR="00B81701" w:rsidRPr="00A969D1" w:rsidRDefault="00000000" w:rsidP="00A969D1">
            <w:pPr>
              <w:spacing w:after="10" w:line="360" w:lineRule="auto"/>
              <w:rPr>
                <w:sz w:val="22"/>
              </w:rPr>
            </w:pPr>
            <w:r w:rsidRPr="00A969D1">
              <w:rPr>
                <w:b/>
                <w:sz w:val="22"/>
              </w:rPr>
              <w:t>3. Ana yatak muyluları ve kol muyluları ne kadar aşındığında taşlanmalıdır? (10 Puan)</w:t>
            </w:r>
          </w:p>
          <w:p w14:paraId="74BB311D" w14:textId="77777777" w:rsidR="00B81701" w:rsidRPr="00A969D1" w:rsidRDefault="00000000" w:rsidP="00A969D1">
            <w:pPr>
              <w:spacing w:after="0" w:line="360" w:lineRule="auto"/>
              <w:rPr>
                <w:sz w:val="22"/>
              </w:rPr>
            </w:pPr>
            <w:r w:rsidRPr="00A969D1">
              <w:rPr>
                <w:sz w:val="22"/>
              </w:rPr>
              <w:t>Ana yatak muyluları 0,05 mm, biyel muyluları 0,04 mm'den fazla oval ve konik aşındığında taşlanarak yenileştirilir.</w:t>
            </w:r>
          </w:p>
        </w:tc>
      </w:tr>
      <w:tr w:rsidR="00B81701" w:rsidRPr="00A969D1" w14:paraId="60906510" w14:textId="77777777">
        <w:trPr>
          <w:jc w:val="center"/>
        </w:trPr>
        <w:tc>
          <w:tcPr>
            <w:tcW w:w="105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82254F" w14:textId="77777777" w:rsidR="00B81701" w:rsidRPr="00A969D1" w:rsidRDefault="00000000" w:rsidP="00A969D1">
            <w:pPr>
              <w:spacing w:after="10" w:line="360" w:lineRule="auto"/>
              <w:rPr>
                <w:sz w:val="22"/>
              </w:rPr>
            </w:pPr>
            <w:r w:rsidRPr="00A969D1">
              <w:rPr>
                <w:b/>
                <w:sz w:val="22"/>
              </w:rPr>
              <w:t>4. Komparatörler krank mili yenileştirme işlemlerinde nerelerde kullanılır? (10 Puan)</w:t>
            </w:r>
          </w:p>
          <w:p w14:paraId="5A610F7B" w14:textId="77777777" w:rsidR="00A969D1" w:rsidRPr="00A969D1" w:rsidRDefault="00000000" w:rsidP="00A969D1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rPr>
                <w:sz w:val="22"/>
              </w:rPr>
            </w:pPr>
            <w:r w:rsidRPr="00A969D1">
              <w:rPr>
                <w:sz w:val="22"/>
              </w:rPr>
              <w:t xml:space="preserve">Krank mili eksenel gezintisini ölçmede, </w:t>
            </w:r>
          </w:p>
          <w:p w14:paraId="13982CBD" w14:textId="77777777" w:rsidR="00A969D1" w:rsidRPr="00A969D1" w:rsidRDefault="00A969D1" w:rsidP="00A969D1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rPr>
                <w:sz w:val="22"/>
              </w:rPr>
            </w:pPr>
            <w:r w:rsidRPr="00A969D1">
              <w:rPr>
                <w:sz w:val="22"/>
              </w:rPr>
              <w:t>K</w:t>
            </w:r>
            <w:r w:rsidR="00000000" w:rsidRPr="00A969D1">
              <w:rPr>
                <w:sz w:val="22"/>
              </w:rPr>
              <w:t xml:space="preserve">rank ana </w:t>
            </w:r>
            <w:proofErr w:type="spellStart"/>
            <w:r w:rsidR="00000000" w:rsidRPr="00A969D1">
              <w:rPr>
                <w:sz w:val="22"/>
              </w:rPr>
              <w:t>ve</w:t>
            </w:r>
            <w:proofErr w:type="spellEnd"/>
            <w:r w:rsidR="00000000" w:rsidRPr="00A969D1">
              <w:rPr>
                <w:sz w:val="22"/>
              </w:rPr>
              <w:t xml:space="preserve"> </w:t>
            </w:r>
            <w:proofErr w:type="spellStart"/>
            <w:r w:rsidR="00000000" w:rsidRPr="00A969D1">
              <w:rPr>
                <w:sz w:val="22"/>
              </w:rPr>
              <w:t>kol</w:t>
            </w:r>
            <w:proofErr w:type="spellEnd"/>
            <w:r w:rsidR="00000000" w:rsidRPr="00A969D1">
              <w:rPr>
                <w:sz w:val="22"/>
              </w:rPr>
              <w:t xml:space="preserve"> </w:t>
            </w:r>
            <w:proofErr w:type="spellStart"/>
            <w:r w:rsidR="00000000" w:rsidRPr="00A969D1">
              <w:rPr>
                <w:sz w:val="22"/>
              </w:rPr>
              <w:t>muylularını</w:t>
            </w:r>
            <w:proofErr w:type="spellEnd"/>
            <w:r w:rsidR="00000000" w:rsidRPr="00A969D1">
              <w:rPr>
                <w:sz w:val="22"/>
              </w:rPr>
              <w:t xml:space="preserve"> </w:t>
            </w:r>
            <w:proofErr w:type="spellStart"/>
            <w:r w:rsidR="00000000" w:rsidRPr="00A969D1">
              <w:rPr>
                <w:sz w:val="22"/>
              </w:rPr>
              <w:t>merkezlemede</w:t>
            </w:r>
            <w:proofErr w:type="spellEnd"/>
          </w:p>
          <w:p w14:paraId="63DE41D5" w14:textId="1EE7E97C" w:rsidR="00B81701" w:rsidRPr="00A969D1" w:rsidRDefault="00A969D1" w:rsidP="00A969D1">
            <w:pPr>
              <w:pStyle w:val="ListeParagraf"/>
              <w:numPr>
                <w:ilvl w:val="0"/>
                <w:numId w:val="10"/>
              </w:numPr>
              <w:spacing w:after="0" w:line="360" w:lineRule="auto"/>
              <w:rPr>
                <w:sz w:val="22"/>
              </w:rPr>
            </w:pPr>
            <w:r w:rsidRPr="00A969D1">
              <w:rPr>
                <w:sz w:val="22"/>
              </w:rPr>
              <w:t>A</w:t>
            </w:r>
            <w:r w:rsidR="00000000" w:rsidRPr="00A969D1">
              <w:rPr>
                <w:sz w:val="22"/>
              </w:rPr>
              <w:t>na-</w:t>
            </w:r>
            <w:proofErr w:type="spellStart"/>
            <w:r w:rsidR="00000000" w:rsidRPr="00A969D1">
              <w:rPr>
                <w:sz w:val="22"/>
              </w:rPr>
              <w:t>kol</w:t>
            </w:r>
            <w:proofErr w:type="spellEnd"/>
            <w:r w:rsidR="00000000" w:rsidRPr="00A969D1">
              <w:rPr>
                <w:sz w:val="22"/>
              </w:rPr>
              <w:t xml:space="preserve"> </w:t>
            </w:r>
            <w:proofErr w:type="spellStart"/>
            <w:r w:rsidR="00000000" w:rsidRPr="00A969D1">
              <w:rPr>
                <w:sz w:val="22"/>
              </w:rPr>
              <w:t>yatak</w:t>
            </w:r>
            <w:proofErr w:type="spellEnd"/>
            <w:r w:rsidR="00000000" w:rsidRPr="00A969D1">
              <w:rPr>
                <w:sz w:val="22"/>
              </w:rPr>
              <w:t xml:space="preserve"> </w:t>
            </w:r>
            <w:proofErr w:type="spellStart"/>
            <w:r w:rsidR="00000000" w:rsidRPr="00A969D1">
              <w:rPr>
                <w:sz w:val="22"/>
              </w:rPr>
              <w:t>çaplarını</w:t>
            </w:r>
            <w:proofErr w:type="spellEnd"/>
            <w:r w:rsidR="00000000" w:rsidRPr="00A969D1">
              <w:rPr>
                <w:sz w:val="22"/>
              </w:rPr>
              <w:t xml:space="preserve"> </w:t>
            </w:r>
            <w:proofErr w:type="spellStart"/>
            <w:r w:rsidR="00000000" w:rsidRPr="00A969D1">
              <w:rPr>
                <w:sz w:val="22"/>
              </w:rPr>
              <w:t>ölçmede</w:t>
            </w:r>
            <w:proofErr w:type="spellEnd"/>
            <w:r w:rsidR="00000000" w:rsidRPr="00A969D1">
              <w:rPr>
                <w:sz w:val="22"/>
              </w:rPr>
              <w:t xml:space="preserve"> </w:t>
            </w:r>
            <w:proofErr w:type="spellStart"/>
            <w:r w:rsidR="00000000" w:rsidRPr="00A969D1">
              <w:rPr>
                <w:sz w:val="22"/>
              </w:rPr>
              <w:t>kullanılır</w:t>
            </w:r>
            <w:proofErr w:type="spellEnd"/>
            <w:r w:rsidR="00000000" w:rsidRPr="00A969D1">
              <w:rPr>
                <w:sz w:val="22"/>
              </w:rPr>
              <w:t>.</w:t>
            </w:r>
          </w:p>
        </w:tc>
      </w:tr>
      <w:tr w:rsidR="00B81701" w:rsidRPr="00A969D1" w14:paraId="1736CE67" w14:textId="77777777">
        <w:trPr>
          <w:jc w:val="center"/>
        </w:trPr>
        <w:tc>
          <w:tcPr>
            <w:tcW w:w="105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E820B1B" w14:textId="77777777" w:rsidR="00B81701" w:rsidRPr="00A969D1" w:rsidRDefault="00000000" w:rsidP="00A969D1">
            <w:pPr>
              <w:spacing w:after="10" w:line="360" w:lineRule="auto"/>
              <w:rPr>
                <w:sz w:val="22"/>
              </w:rPr>
            </w:pPr>
            <w:r w:rsidRPr="00A969D1">
              <w:rPr>
                <w:b/>
                <w:sz w:val="22"/>
              </w:rPr>
              <w:t>5. Krank milleri taşlama tezgâhına hangi şekillerde bağlanır? (10 Puan)</w:t>
            </w:r>
          </w:p>
          <w:p w14:paraId="29B5021A" w14:textId="77777777" w:rsidR="00A969D1" w:rsidRPr="00A969D1" w:rsidRDefault="00000000" w:rsidP="00A969D1">
            <w:pPr>
              <w:pStyle w:val="ListeParagraf"/>
              <w:numPr>
                <w:ilvl w:val="0"/>
                <w:numId w:val="11"/>
              </w:numPr>
              <w:spacing w:after="0" w:line="360" w:lineRule="auto"/>
              <w:rPr>
                <w:sz w:val="22"/>
              </w:rPr>
            </w:pPr>
            <w:r w:rsidRPr="00A969D1">
              <w:rPr>
                <w:sz w:val="22"/>
              </w:rPr>
              <w:t xml:space="preserve">Aynalar arasında, </w:t>
            </w:r>
          </w:p>
          <w:p w14:paraId="2FB11E55" w14:textId="5C106F31" w:rsidR="00A969D1" w:rsidRPr="00A969D1" w:rsidRDefault="00A969D1" w:rsidP="00A969D1">
            <w:pPr>
              <w:pStyle w:val="ListeParagraf"/>
              <w:numPr>
                <w:ilvl w:val="0"/>
                <w:numId w:val="11"/>
              </w:numPr>
              <w:spacing w:after="0" w:line="360" w:lineRule="auto"/>
              <w:rPr>
                <w:sz w:val="22"/>
              </w:rPr>
            </w:pPr>
            <w:proofErr w:type="spellStart"/>
            <w:r w:rsidRPr="00A969D1">
              <w:rPr>
                <w:sz w:val="22"/>
              </w:rPr>
              <w:t>P</w:t>
            </w:r>
            <w:r w:rsidR="00000000" w:rsidRPr="00A969D1">
              <w:rPr>
                <w:sz w:val="22"/>
              </w:rPr>
              <w:t>untalar</w:t>
            </w:r>
            <w:proofErr w:type="spellEnd"/>
            <w:r w:rsidR="00000000" w:rsidRPr="00A969D1">
              <w:rPr>
                <w:sz w:val="22"/>
              </w:rPr>
              <w:t xml:space="preserve"> </w:t>
            </w:r>
            <w:proofErr w:type="spellStart"/>
            <w:r w:rsidR="00000000" w:rsidRPr="00A969D1">
              <w:rPr>
                <w:sz w:val="22"/>
              </w:rPr>
              <w:t>arasında</w:t>
            </w:r>
            <w:proofErr w:type="spellEnd"/>
            <w:r w:rsidR="00000000" w:rsidRPr="00A969D1">
              <w:rPr>
                <w:sz w:val="22"/>
              </w:rPr>
              <w:t xml:space="preserve"> </w:t>
            </w:r>
          </w:p>
          <w:p w14:paraId="7DF0BAAF" w14:textId="547EAC94" w:rsidR="00B81701" w:rsidRPr="00A969D1" w:rsidRDefault="00A969D1" w:rsidP="00A969D1">
            <w:pPr>
              <w:pStyle w:val="ListeParagraf"/>
              <w:numPr>
                <w:ilvl w:val="0"/>
                <w:numId w:val="11"/>
              </w:numPr>
              <w:spacing w:after="0" w:line="360" w:lineRule="auto"/>
              <w:rPr>
                <w:sz w:val="22"/>
              </w:rPr>
            </w:pPr>
            <w:r w:rsidRPr="00A969D1">
              <w:rPr>
                <w:sz w:val="22"/>
              </w:rPr>
              <w:t>A</w:t>
            </w:r>
            <w:r w:rsidR="00000000" w:rsidRPr="00A969D1">
              <w:rPr>
                <w:sz w:val="22"/>
              </w:rPr>
              <w:t>yna-</w:t>
            </w:r>
            <w:proofErr w:type="spellStart"/>
            <w:r w:rsidR="00000000" w:rsidRPr="00A969D1">
              <w:rPr>
                <w:sz w:val="22"/>
              </w:rPr>
              <w:t>punta</w:t>
            </w:r>
            <w:proofErr w:type="spellEnd"/>
            <w:r w:rsidR="00000000" w:rsidRPr="00A969D1">
              <w:rPr>
                <w:sz w:val="22"/>
              </w:rPr>
              <w:t xml:space="preserve"> </w:t>
            </w:r>
            <w:proofErr w:type="spellStart"/>
            <w:r w:rsidR="00000000" w:rsidRPr="00A969D1">
              <w:rPr>
                <w:sz w:val="22"/>
              </w:rPr>
              <w:t>arasında</w:t>
            </w:r>
            <w:proofErr w:type="spellEnd"/>
            <w:r w:rsidR="00000000" w:rsidRPr="00A969D1">
              <w:rPr>
                <w:sz w:val="22"/>
              </w:rPr>
              <w:t xml:space="preserve"> </w:t>
            </w:r>
            <w:proofErr w:type="spellStart"/>
            <w:r w:rsidR="00000000" w:rsidRPr="00A969D1">
              <w:rPr>
                <w:sz w:val="22"/>
              </w:rPr>
              <w:t>olmak</w:t>
            </w:r>
            <w:proofErr w:type="spellEnd"/>
            <w:r w:rsidR="00000000" w:rsidRPr="00A969D1">
              <w:rPr>
                <w:sz w:val="22"/>
              </w:rPr>
              <w:t xml:space="preserve"> </w:t>
            </w:r>
            <w:proofErr w:type="spellStart"/>
            <w:r w:rsidR="00000000" w:rsidRPr="00A969D1">
              <w:rPr>
                <w:sz w:val="22"/>
              </w:rPr>
              <w:t>üzere</w:t>
            </w:r>
            <w:proofErr w:type="spellEnd"/>
            <w:r w:rsidR="00000000" w:rsidRPr="00A969D1">
              <w:rPr>
                <w:sz w:val="22"/>
              </w:rPr>
              <w:t xml:space="preserve"> </w:t>
            </w:r>
            <w:proofErr w:type="spellStart"/>
            <w:r w:rsidR="00000000" w:rsidRPr="00A969D1">
              <w:rPr>
                <w:sz w:val="22"/>
              </w:rPr>
              <w:t>üç</w:t>
            </w:r>
            <w:proofErr w:type="spellEnd"/>
            <w:r w:rsidR="00000000" w:rsidRPr="00A969D1">
              <w:rPr>
                <w:sz w:val="22"/>
              </w:rPr>
              <w:t xml:space="preserve"> şekilde bağlanır.</w:t>
            </w:r>
          </w:p>
        </w:tc>
      </w:tr>
      <w:tr w:rsidR="00B81701" w:rsidRPr="00A969D1" w14:paraId="3273795E" w14:textId="77777777">
        <w:trPr>
          <w:jc w:val="center"/>
        </w:trPr>
        <w:tc>
          <w:tcPr>
            <w:tcW w:w="105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C98FE97" w14:textId="77777777" w:rsidR="00B81701" w:rsidRPr="00A969D1" w:rsidRDefault="00000000" w:rsidP="00A969D1">
            <w:pPr>
              <w:spacing w:after="10" w:line="360" w:lineRule="auto"/>
              <w:rPr>
                <w:sz w:val="22"/>
              </w:rPr>
            </w:pPr>
            <w:r w:rsidRPr="00A969D1">
              <w:rPr>
                <w:b/>
                <w:sz w:val="22"/>
              </w:rPr>
              <w:t>6. Ana yatak muylularını taşlamanın önemini açıklayınız. (10 Puan)</w:t>
            </w:r>
          </w:p>
          <w:p w14:paraId="046BB10A" w14:textId="77777777" w:rsidR="00B81701" w:rsidRPr="00A969D1" w:rsidRDefault="00000000" w:rsidP="00A969D1">
            <w:pPr>
              <w:spacing w:after="0" w:line="360" w:lineRule="auto"/>
              <w:rPr>
                <w:sz w:val="22"/>
              </w:rPr>
            </w:pPr>
            <w:r w:rsidRPr="00A969D1">
              <w:rPr>
                <w:sz w:val="22"/>
              </w:rPr>
              <w:t>Ana yatak muyluları krank milinin yükünü ve özellikle iş zamanındaki ani yükleri taşıdığından katalog ölçüsünde doğru taşlanmalıdır. Hatalı taşlama yağ boşluğunu, motorun çalışmasını ve ömrünü olumsuz etkiler.</w:t>
            </w:r>
          </w:p>
        </w:tc>
      </w:tr>
      <w:tr w:rsidR="00B81701" w:rsidRPr="00A969D1" w14:paraId="4CC469E6" w14:textId="77777777">
        <w:trPr>
          <w:jc w:val="center"/>
        </w:trPr>
        <w:tc>
          <w:tcPr>
            <w:tcW w:w="105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303CF7C" w14:textId="77777777" w:rsidR="00B81701" w:rsidRPr="00A969D1" w:rsidRDefault="00000000" w:rsidP="00A969D1">
            <w:pPr>
              <w:spacing w:after="10" w:line="360" w:lineRule="auto"/>
              <w:rPr>
                <w:sz w:val="22"/>
              </w:rPr>
            </w:pPr>
            <w:r w:rsidRPr="00A969D1">
              <w:rPr>
                <w:b/>
                <w:sz w:val="22"/>
              </w:rPr>
              <w:t>7. Polisaj yapılırken dikkat edilecek hususlar nelerdir? (15 Puan)</w:t>
            </w:r>
          </w:p>
          <w:p w14:paraId="143B94B4" w14:textId="77777777" w:rsidR="00B81701" w:rsidRPr="00A969D1" w:rsidRDefault="00000000" w:rsidP="00A969D1">
            <w:pPr>
              <w:spacing w:after="0" w:line="360" w:lineRule="auto"/>
              <w:rPr>
                <w:sz w:val="22"/>
              </w:rPr>
            </w:pPr>
            <w:r w:rsidRPr="00A969D1">
              <w:rPr>
                <w:sz w:val="22"/>
              </w:rPr>
              <w:t>Polisaj şeridi aynı yerde uzun süre tutulmamalı, bütün yüzeyde eşit uygulanmalı, aşırı kuvvet ve uzun süre kullanılmamalı; istenilen düzgün ve temiz yüzey elde edildiğinde işlem bitirilmelidir.</w:t>
            </w:r>
          </w:p>
        </w:tc>
      </w:tr>
      <w:tr w:rsidR="00B81701" w:rsidRPr="00A969D1" w14:paraId="0A71BD15" w14:textId="77777777">
        <w:trPr>
          <w:jc w:val="center"/>
        </w:trPr>
        <w:tc>
          <w:tcPr>
            <w:tcW w:w="10596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1F7259" w14:textId="77777777" w:rsidR="00B81701" w:rsidRPr="00A969D1" w:rsidRDefault="00000000" w:rsidP="00A969D1">
            <w:pPr>
              <w:spacing w:after="10" w:line="360" w:lineRule="auto"/>
              <w:rPr>
                <w:sz w:val="22"/>
              </w:rPr>
            </w:pPr>
            <w:r w:rsidRPr="00A969D1">
              <w:rPr>
                <w:b/>
                <w:sz w:val="22"/>
              </w:rPr>
              <w:t>8. Taşlama sırasında taşlanan yüzeyler pürüzlü çıkıyorsa bunun sebepleri nelerdir? (25 Puan)</w:t>
            </w:r>
          </w:p>
          <w:p w14:paraId="026429D4" w14:textId="3DCD6826" w:rsidR="00A969D1" w:rsidRPr="00A969D1" w:rsidRDefault="00000000" w:rsidP="00A969D1">
            <w:pPr>
              <w:pStyle w:val="ListeParagraf"/>
              <w:numPr>
                <w:ilvl w:val="0"/>
                <w:numId w:val="12"/>
              </w:numPr>
              <w:spacing w:after="0" w:line="360" w:lineRule="auto"/>
              <w:rPr>
                <w:sz w:val="22"/>
              </w:rPr>
            </w:pPr>
            <w:proofErr w:type="spellStart"/>
            <w:r w:rsidRPr="00A969D1">
              <w:rPr>
                <w:sz w:val="22"/>
              </w:rPr>
              <w:t>Soğutma</w:t>
            </w:r>
            <w:proofErr w:type="spellEnd"/>
            <w:r w:rsidRPr="00A969D1">
              <w:rPr>
                <w:sz w:val="22"/>
              </w:rPr>
              <w:t xml:space="preserve"> </w:t>
            </w:r>
            <w:proofErr w:type="spellStart"/>
            <w:r w:rsidR="00A969D1" w:rsidRPr="00A969D1">
              <w:rPr>
                <w:sz w:val="22"/>
              </w:rPr>
              <w:t>suyunun</w:t>
            </w:r>
            <w:proofErr w:type="spellEnd"/>
            <w:r w:rsidR="00A969D1" w:rsidRPr="00A969D1">
              <w:rPr>
                <w:sz w:val="22"/>
              </w:rPr>
              <w:t xml:space="preserve"> </w:t>
            </w:r>
            <w:proofErr w:type="spellStart"/>
            <w:r w:rsidR="00A969D1" w:rsidRPr="00A969D1">
              <w:rPr>
                <w:sz w:val="22"/>
              </w:rPr>
              <w:t>uygun</w:t>
            </w:r>
            <w:proofErr w:type="spellEnd"/>
            <w:r w:rsidR="00A969D1" w:rsidRPr="00A969D1">
              <w:rPr>
                <w:sz w:val="22"/>
              </w:rPr>
              <w:t xml:space="preserve"> </w:t>
            </w:r>
            <w:proofErr w:type="spellStart"/>
            <w:r w:rsidR="00A969D1" w:rsidRPr="00A969D1">
              <w:rPr>
                <w:sz w:val="22"/>
              </w:rPr>
              <w:t>veya</w:t>
            </w:r>
            <w:proofErr w:type="spellEnd"/>
            <w:r w:rsidR="00A969D1" w:rsidRPr="00A969D1">
              <w:rPr>
                <w:sz w:val="22"/>
              </w:rPr>
              <w:t xml:space="preserve"> </w:t>
            </w:r>
            <w:proofErr w:type="spellStart"/>
            <w:r w:rsidR="00A969D1" w:rsidRPr="00A969D1">
              <w:rPr>
                <w:sz w:val="22"/>
              </w:rPr>
              <w:t>temiz</w:t>
            </w:r>
            <w:proofErr w:type="spellEnd"/>
            <w:r w:rsidR="00A969D1" w:rsidRPr="00A969D1">
              <w:rPr>
                <w:sz w:val="22"/>
              </w:rPr>
              <w:t xml:space="preserve"> </w:t>
            </w:r>
            <w:proofErr w:type="spellStart"/>
            <w:r w:rsidR="00A969D1" w:rsidRPr="00A969D1">
              <w:rPr>
                <w:sz w:val="22"/>
              </w:rPr>
              <w:t>olmaması</w:t>
            </w:r>
            <w:proofErr w:type="spellEnd"/>
            <w:r w:rsidR="00A969D1" w:rsidRPr="00A969D1">
              <w:rPr>
                <w:sz w:val="22"/>
              </w:rPr>
              <w:t xml:space="preserve">, </w:t>
            </w:r>
          </w:p>
          <w:p w14:paraId="7FE086D9" w14:textId="73F4C53C" w:rsidR="00A969D1" w:rsidRPr="00A969D1" w:rsidRDefault="00A969D1" w:rsidP="00A969D1">
            <w:pPr>
              <w:pStyle w:val="ListeParagraf"/>
              <w:numPr>
                <w:ilvl w:val="0"/>
                <w:numId w:val="12"/>
              </w:numPr>
              <w:spacing w:after="0" w:line="360" w:lineRule="auto"/>
              <w:rPr>
                <w:sz w:val="22"/>
              </w:rPr>
            </w:pPr>
            <w:proofErr w:type="spellStart"/>
            <w:r w:rsidRPr="00A969D1">
              <w:rPr>
                <w:sz w:val="22"/>
              </w:rPr>
              <w:t>T</w:t>
            </w:r>
            <w:r w:rsidR="00000000" w:rsidRPr="00A969D1">
              <w:rPr>
                <w:sz w:val="22"/>
              </w:rPr>
              <w:t>aşın</w:t>
            </w:r>
            <w:proofErr w:type="spellEnd"/>
            <w:r w:rsidR="00000000" w:rsidRPr="00A969D1">
              <w:rPr>
                <w:sz w:val="22"/>
              </w:rPr>
              <w:t xml:space="preserve"> </w:t>
            </w:r>
            <w:proofErr w:type="spellStart"/>
            <w:r w:rsidRPr="00A969D1">
              <w:rPr>
                <w:sz w:val="22"/>
              </w:rPr>
              <w:t>dengesiz</w:t>
            </w:r>
            <w:proofErr w:type="spellEnd"/>
            <w:r w:rsidRPr="00A969D1">
              <w:rPr>
                <w:sz w:val="22"/>
              </w:rPr>
              <w:t>/</w:t>
            </w:r>
            <w:proofErr w:type="spellStart"/>
            <w:r w:rsidRPr="00A969D1">
              <w:rPr>
                <w:sz w:val="22"/>
              </w:rPr>
              <w:t>kör</w:t>
            </w:r>
            <w:proofErr w:type="spellEnd"/>
            <w:r w:rsidRPr="00A969D1">
              <w:rPr>
                <w:sz w:val="22"/>
              </w:rPr>
              <w:t>/</w:t>
            </w:r>
            <w:proofErr w:type="spellStart"/>
            <w:r w:rsidRPr="00A969D1">
              <w:rPr>
                <w:sz w:val="22"/>
              </w:rPr>
              <w:t>yağlı</w:t>
            </w:r>
            <w:proofErr w:type="spellEnd"/>
            <w:r w:rsidRPr="00A969D1">
              <w:rPr>
                <w:sz w:val="22"/>
              </w:rPr>
              <w:t xml:space="preserve"> </w:t>
            </w:r>
            <w:proofErr w:type="spellStart"/>
            <w:r w:rsidRPr="00A969D1">
              <w:rPr>
                <w:sz w:val="22"/>
              </w:rPr>
              <w:t>olması</w:t>
            </w:r>
            <w:proofErr w:type="spellEnd"/>
            <w:r w:rsidRPr="00A969D1">
              <w:rPr>
                <w:sz w:val="22"/>
              </w:rPr>
              <w:t xml:space="preserve">, </w:t>
            </w:r>
          </w:p>
          <w:p w14:paraId="1940482C" w14:textId="6E3EA8B2" w:rsidR="00A969D1" w:rsidRPr="00A969D1" w:rsidRDefault="00A969D1" w:rsidP="00A969D1">
            <w:pPr>
              <w:pStyle w:val="ListeParagraf"/>
              <w:numPr>
                <w:ilvl w:val="0"/>
                <w:numId w:val="12"/>
              </w:numPr>
              <w:spacing w:after="0" w:line="360" w:lineRule="auto"/>
              <w:rPr>
                <w:sz w:val="22"/>
              </w:rPr>
            </w:pPr>
            <w:proofErr w:type="spellStart"/>
            <w:r w:rsidRPr="00A969D1">
              <w:rPr>
                <w:sz w:val="22"/>
              </w:rPr>
              <w:t>Kızakların</w:t>
            </w:r>
            <w:proofErr w:type="spellEnd"/>
            <w:r w:rsidRPr="00A969D1">
              <w:rPr>
                <w:sz w:val="22"/>
              </w:rPr>
              <w:t xml:space="preserve"> </w:t>
            </w:r>
            <w:proofErr w:type="spellStart"/>
            <w:r w:rsidRPr="00A969D1">
              <w:rPr>
                <w:sz w:val="22"/>
              </w:rPr>
              <w:t>tutukluğu</w:t>
            </w:r>
            <w:proofErr w:type="spellEnd"/>
            <w:r w:rsidRPr="00A969D1">
              <w:rPr>
                <w:sz w:val="22"/>
              </w:rPr>
              <w:t xml:space="preserve">, </w:t>
            </w:r>
          </w:p>
          <w:p w14:paraId="4FD79C8C" w14:textId="2ECE6741" w:rsidR="00A969D1" w:rsidRPr="00A969D1" w:rsidRDefault="00A969D1" w:rsidP="00A969D1">
            <w:pPr>
              <w:pStyle w:val="ListeParagraf"/>
              <w:numPr>
                <w:ilvl w:val="0"/>
                <w:numId w:val="12"/>
              </w:numPr>
              <w:spacing w:after="0" w:line="360" w:lineRule="auto"/>
              <w:rPr>
                <w:sz w:val="22"/>
              </w:rPr>
            </w:pPr>
            <w:proofErr w:type="spellStart"/>
            <w:r w:rsidRPr="00A969D1">
              <w:rPr>
                <w:sz w:val="22"/>
              </w:rPr>
              <w:t>Destek</w:t>
            </w:r>
            <w:proofErr w:type="spellEnd"/>
            <w:r w:rsidRPr="00A969D1">
              <w:rPr>
                <w:sz w:val="22"/>
              </w:rPr>
              <w:t xml:space="preserve"> </w:t>
            </w:r>
            <w:proofErr w:type="spellStart"/>
            <w:r w:rsidRPr="00A969D1">
              <w:rPr>
                <w:sz w:val="22"/>
              </w:rPr>
              <w:t>yataklarının</w:t>
            </w:r>
            <w:proofErr w:type="spellEnd"/>
            <w:r w:rsidRPr="00A969D1">
              <w:rPr>
                <w:sz w:val="22"/>
              </w:rPr>
              <w:t xml:space="preserve"> </w:t>
            </w:r>
            <w:proofErr w:type="spellStart"/>
            <w:r w:rsidRPr="00A969D1">
              <w:rPr>
                <w:sz w:val="22"/>
              </w:rPr>
              <w:t>yanlış</w:t>
            </w:r>
            <w:proofErr w:type="spellEnd"/>
            <w:r w:rsidRPr="00A969D1">
              <w:rPr>
                <w:sz w:val="22"/>
              </w:rPr>
              <w:t xml:space="preserve"> </w:t>
            </w:r>
            <w:proofErr w:type="spellStart"/>
            <w:r w:rsidRPr="00A969D1">
              <w:rPr>
                <w:sz w:val="22"/>
              </w:rPr>
              <w:t>baskısı</w:t>
            </w:r>
            <w:proofErr w:type="spellEnd"/>
            <w:r w:rsidRPr="00A969D1">
              <w:rPr>
                <w:sz w:val="22"/>
              </w:rPr>
              <w:t xml:space="preserve"> </w:t>
            </w:r>
            <w:proofErr w:type="spellStart"/>
            <w:r w:rsidRPr="00A969D1">
              <w:rPr>
                <w:sz w:val="22"/>
              </w:rPr>
              <w:t>veya</w:t>
            </w:r>
            <w:proofErr w:type="spellEnd"/>
            <w:r w:rsidRPr="00A969D1">
              <w:rPr>
                <w:sz w:val="22"/>
              </w:rPr>
              <w:t xml:space="preserve"> </w:t>
            </w:r>
            <w:proofErr w:type="spellStart"/>
            <w:r w:rsidRPr="00A969D1">
              <w:rPr>
                <w:sz w:val="22"/>
              </w:rPr>
              <w:t>gevşekliği</w:t>
            </w:r>
            <w:proofErr w:type="spellEnd"/>
            <w:r w:rsidRPr="00A969D1">
              <w:rPr>
                <w:sz w:val="22"/>
              </w:rPr>
              <w:t xml:space="preserve">, </w:t>
            </w:r>
          </w:p>
          <w:p w14:paraId="3D8D4E24" w14:textId="47A33024" w:rsidR="00A969D1" w:rsidRPr="00A969D1" w:rsidRDefault="00A969D1" w:rsidP="00A969D1">
            <w:pPr>
              <w:pStyle w:val="ListeParagraf"/>
              <w:numPr>
                <w:ilvl w:val="0"/>
                <w:numId w:val="12"/>
              </w:numPr>
              <w:spacing w:after="0" w:line="360" w:lineRule="auto"/>
              <w:rPr>
                <w:sz w:val="22"/>
              </w:rPr>
            </w:pPr>
            <w:proofErr w:type="spellStart"/>
            <w:r w:rsidRPr="00A969D1">
              <w:rPr>
                <w:sz w:val="22"/>
              </w:rPr>
              <w:t>Krankın</w:t>
            </w:r>
            <w:proofErr w:type="spellEnd"/>
            <w:r w:rsidRPr="00A969D1">
              <w:rPr>
                <w:sz w:val="22"/>
              </w:rPr>
              <w:t xml:space="preserve"> </w:t>
            </w:r>
            <w:proofErr w:type="spellStart"/>
            <w:r w:rsidRPr="00A969D1">
              <w:rPr>
                <w:sz w:val="22"/>
              </w:rPr>
              <w:t>punta</w:t>
            </w:r>
            <w:proofErr w:type="spellEnd"/>
            <w:r w:rsidRPr="00A969D1">
              <w:rPr>
                <w:sz w:val="22"/>
              </w:rPr>
              <w:t xml:space="preserve"> </w:t>
            </w:r>
            <w:proofErr w:type="spellStart"/>
            <w:r w:rsidRPr="00A969D1">
              <w:rPr>
                <w:sz w:val="22"/>
              </w:rPr>
              <w:t>ya</w:t>
            </w:r>
            <w:proofErr w:type="spellEnd"/>
            <w:r w:rsidRPr="00A969D1">
              <w:rPr>
                <w:sz w:val="22"/>
              </w:rPr>
              <w:t xml:space="preserve"> da </w:t>
            </w:r>
            <w:proofErr w:type="spellStart"/>
            <w:r w:rsidRPr="00A969D1">
              <w:rPr>
                <w:sz w:val="22"/>
              </w:rPr>
              <w:t>aynalardan</w:t>
            </w:r>
            <w:proofErr w:type="spellEnd"/>
            <w:r w:rsidRPr="00A969D1">
              <w:rPr>
                <w:sz w:val="22"/>
              </w:rPr>
              <w:t xml:space="preserve"> </w:t>
            </w:r>
            <w:proofErr w:type="spellStart"/>
            <w:r w:rsidRPr="00A969D1">
              <w:rPr>
                <w:sz w:val="22"/>
              </w:rPr>
              <w:t>kayması</w:t>
            </w:r>
            <w:proofErr w:type="spellEnd"/>
            <w:r w:rsidRPr="00A969D1">
              <w:rPr>
                <w:sz w:val="22"/>
              </w:rPr>
              <w:t xml:space="preserve">, </w:t>
            </w:r>
          </w:p>
          <w:p w14:paraId="00B4FBFA" w14:textId="2F224438" w:rsidR="00A969D1" w:rsidRPr="00A969D1" w:rsidRDefault="00A969D1" w:rsidP="00A969D1">
            <w:pPr>
              <w:pStyle w:val="ListeParagraf"/>
              <w:numPr>
                <w:ilvl w:val="0"/>
                <w:numId w:val="12"/>
              </w:numPr>
              <w:spacing w:after="0" w:line="360" w:lineRule="auto"/>
              <w:rPr>
                <w:sz w:val="22"/>
              </w:rPr>
            </w:pPr>
            <w:proofErr w:type="spellStart"/>
            <w:r w:rsidRPr="00A969D1">
              <w:rPr>
                <w:sz w:val="22"/>
              </w:rPr>
              <w:t>Başlıklarda</w:t>
            </w:r>
            <w:proofErr w:type="spellEnd"/>
            <w:r w:rsidRPr="00A969D1">
              <w:rPr>
                <w:sz w:val="22"/>
              </w:rPr>
              <w:t xml:space="preserve"> </w:t>
            </w:r>
            <w:proofErr w:type="spellStart"/>
            <w:r w:rsidRPr="00A969D1">
              <w:rPr>
                <w:sz w:val="22"/>
              </w:rPr>
              <w:t>gevşeme</w:t>
            </w:r>
            <w:proofErr w:type="spellEnd"/>
            <w:r w:rsidRPr="00A969D1">
              <w:rPr>
                <w:sz w:val="22"/>
              </w:rPr>
              <w:t xml:space="preserve"> </w:t>
            </w:r>
          </w:p>
          <w:p w14:paraId="1F729959" w14:textId="1EFEB615" w:rsidR="00B81701" w:rsidRPr="00A969D1" w:rsidRDefault="00A969D1" w:rsidP="00A969D1">
            <w:pPr>
              <w:pStyle w:val="ListeParagraf"/>
              <w:numPr>
                <w:ilvl w:val="0"/>
                <w:numId w:val="12"/>
              </w:numPr>
              <w:spacing w:after="0" w:line="360" w:lineRule="auto"/>
              <w:rPr>
                <w:sz w:val="22"/>
              </w:rPr>
            </w:pPr>
            <w:proofErr w:type="spellStart"/>
            <w:r w:rsidRPr="00A969D1">
              <w:rPr>
                <w:sz w:val="22"/>
              </w:rPr>
              <w:t>Krankın</w:t>
            </w:r>
            <w:proofErr w:type="spellEnd"/>
            <w:r w:rsidRPr="00A969D1">
              <w:rPr>
                <w:sz w:val="22"/>
              </w:rPr>
              <w:t xml:space="preserve"> </w:t>
            </w:r>
            <w:proofErr w:type="spellStart"/>
            <w:r w:rsidRPr="00A969D1">
              <w:rPr>
                <w:sz w:val="22"/>
              </w:rPr>
              <w:t>fazla</w:t>
            </w:r>
            <w:proofErr w:type="spellEnd"/>
            <w:r w:rsidRPr="00A969D1">
              <w:rPr>
                <w:sz w:val="22"/>
              </w:rPr>
              <w:t xml:space="preserve"> </w:t>
            </w:r>
            <w:proofErr w:type="spellStart"/>
            <w:r w:rsidRPr="00A969D1">
              <w:rPr>
                <w:sz w:val="22"/>
              </w:rPr>
              <w:t>esnemesi</w:t>
            </w:r>
            <w:proofErr w:type="spellEnd"/>
          </w:p>
        </w:tc>
      </w:tr>
    </w:tbl>
    <w:p w14:paraId="486F88A0" w14:textId="77777777" w:rsidR="0069227A" w:rsidRDefault="0069227A"/>
    <w:sectPr w:rsidR="0069227A" w:rsidSect="00034616">
      <w:pgSz w:w="12240" w:h="15840"/>
      <w:pgMar w:top="652" w:right="822" w:bottom="595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278341C"/>
    <w:multiLevelType w:val="hybridMultilevel"/>
    <w:tmpl w:val="9BC6750E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794BA6"/>
    <w:multiLevelType w:val="hybridMultilevel"/>
    <w:tmpl w:val="E20C9A0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D538E8"/>
    <w:multiLevelType w:val="hybridMultilevel"/>
    <w:tmpl w:val="A5DC640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281632">
    <w:abstractNumId w:val="8"/>
  </w:num>
  <w:num w:numId="2" w16cid:durableId="495338596">
    <w:abstractNumId w:val="6"/>
  </w:num>
  <w:num w:numId="3" w16cid:durableId="1274824880">
    <w:abstractNumId w:val="5"/>
  </w:num>
  <w:num w:numId="4" w16cid:durableId="1319848166">
    <w:abstractNumId w:val="4"/>
  </w:num>
  <w:num w:numId="5" w16cid:durableId="1757969682">
    <w:abstractNumId w:val="7"/>
  </w:num>
  <w:num w:numId="6" w16cid:durableId="824468115">
    <w:abstractNumId w:val="3"/>
  </w:num>
  <w:num w:numId="7" w16cid:durableId="879056243">
    <w:abstractNumId w:val="2"/>
  </w:num>
  <w:num w:numId="8" w16cid:durableId="1746679505">
    <w:abstractNumId w:val="1"/>
  </w:num>
  <w:num w:numId="9" w16cid:durableId="959534492">
    <w:abstractNumId w:val="0"/>
  </w:num>
  <w:num w:numId="10" w16cid:durableId="1555965052">
    <w:abstractNumId w:val="10"/>
  </w:num>
  <w:num w:numId="11" w16cid:durableId="1338146310">
    <w:abstractNumId w:val="11"/>
  </w:num>
  <w:num w:numId="12" w16cid:durableId="13204232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9227A"/>
    <w:rsid w:val="00A969D1"/>
    <w:rsid w:val="00AA1D8D"/>
    <w:rsid w:val="00B47730"/>
    <w:rsid w:val="00B81701"/>
    <w:rsid w:val="00CB0664"/>
    <w:rsid w:val="00DA68D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86BA10"/>
  <w14:defaultImageDpi w14:val="300"/>
  <w15:docId w15:val="{C3CF4D37-697F-46CA-9A8C-C4BDFB117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Abdullah Yanik</cp:lastModifiedBy>
  <cp:revision>2</cp:revision>
  <dcterms:created xsi:type="dcterms:W3CDTF">2013-12-23T23:15:00Z</dcterms:created>
  <dcterms:modified xsi:type="dcterms:W3CDTF">2026-09-06T16:24:00Z</dcterms:modified>
  <cp:category/>
</cp:coreProperties>
</file>