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00F93" w14:textId="77777777" w:rsidR="007339B1" w:rsidRPr="007339B1" w:rsidRDefault="007339B1" w:rsidP="007339B1">
      <w:pPr>
        <w:spacing w:after="20" w:line="360" w:lineRule="auto"/>
        <w:jc w:val="center"/>
        <w:rPr>
          <w:b/>
          <w:sz w:val="22"/>
        </w:rPr>
      </w:pPr>
      <w:r w:rsidRPr="007339B1">
        <w:rPr>
          <w:b/>
          <w:sz w:val="22"/>
        </w:rPr>
        <w:t>YAHŞİHAN MESLEKİ EĞİTİM MERKEZİ</w:t>
      </w:r>
    </w:p>
    <w:p w14:paraId="28DD8CA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668E65C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DİZEL YAKIT SİSTEMLERİ DERSİ 1.DÖNEM 2.YAZILI YOKLAMASI</w:t>
      </w:r>
    </w:p>
    <w:p w14:paraId="115A4A84" w14:textId="77777777" w:rsidR="002D6A66" w:rsidRPr="00595F84" w:rsidRDefault="00000000" w:rsidP="00595F84">
      <w:pPr>
        <w:spacing w:after="40" w:line="360" w:lineRule="auto"/>
        <w:rPr>
          <w:sz w:val="22"/>
        </w:rPr>
      </w:pPr>
      <w:proofErr w:type="spellStart"/>
      <w:r w:rsidRPr="00595F84">
        <w:rPr>
          <w:b/>
          <w:sz w:val="22"/>
        </w:rPr>
        <w:t>Adı</w:t>
      </w:r>
      <w:proofErr w:type="spellEnd"/>
      <w:r w:rsidRPr="00595F84">
        <w:rPr>
          <w:b/>
          <w:sz w:val="22"/>
        </w:rPr>
        <w:t xml:space="preserve"> </w:t>
      </w:r>
      <w:proofErr w:type="spellStart"/>
      <w:r w:rsidRPr="00595F84">
        <w:rPr>
          <w:b/>
          <w:sz w:val="22"/>
        </w:rPr>
        <w:t>Soyadı</w:t>
      </w:r>
      <w:proofErr w:type="spellEnd"/>
      <w:r w:rsidRPr="00595F84">
        <w:rPr>
          <w:b/>
          <w:sz w:val="22"/>
        </w:rPr>
        <w:t xml:space="preserve">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Sınıfı</w:t>
      </w:r>
      <w:proofErr w:type="spellEnd"/>
      <w:r w:rsidRPr="00595F84">
        <w:rPr>
          <w:b/>
          <w:sz w:val="22"/>
        </w:rPr>
        <w:t>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Aldığı</w:t>
      </w:r>
      <w:proofErr w:type="spellEnd"/>
      <w:r w:rsidRPr="00595F84">
        <w:rPr>
          <w:b/>
          <w:sz w:val="22"/>
        </w:rPr>
        <w:t xml:space="preserve"> Not:</w:t>
      </w:r>
    </w:p>
    <w:p w14:paraId="4FE95D6E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46B216A2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>
        <w:rPr>
          <w:sz w:val="20"/>
        </w:rPr>
        <w:t>1. Sıra tipi dizel yakıt enjeksiyon pompasının temel elemanlarından beş tanesini yazınız. (15 Puan)</w:t>
      </w:r>
    </w:p>
    <w:p w14:paraId="391B1E3E" w14:textId="77777777" w:rsidR="00CB6062" w:rsidRDefault="00000000">
      <w:pPr>
        <w:spacing w:after="80"/>
      </w:pPr>
      <w:r>
        <w:rPr>
          <w:sz w:val="20"/>
        </w:rPr>
        <w:t>2. Sıra tipi yakıt enjeksiyon pompasında regülatörün görevlerini maddeler hâlinde yazınız. (15 Puan)</w:t>
      </w:r>
    </w:p>
    <w:p w14:paraId="6063FEBF" w14:textId="77777777" w:rsidR="00CB6062" w:rsidRDefault="00000000">
      <w:pPr>
        <w:spacing w:after="80"/>
      </w:pPr>
      <w:r>
        <w:rPr>
          <w:sz w:val="20"/>
        </w:rPr>
        <w:t>3. Enjeksiyon pompasındaki avans sisteminin görevi nedir? (10 Puan)</w:t>
      </w:r>
    </w:p>
    <w:p w14:paraId="7730D780" w14:textId="77777777" w:rsidR="00CB6062" w:rsidRDefault="00000000">
      <w:pPr>
        <w:spacing w:after="80"/>
      </w:pPr>
      <w:r>
        <w:rPr>
          <w:sz w:val="20"/>
        </w:rPr>
        <w:t>4. DPA tipi distribütör pompanın temel görevi nedir? (10 Puan)</w:t>
      </w:r>
    </w:p>
    <w:p w14:paraId="27C83BD8" w14:textId="77777777" w:rsidR="00CB6062" w:rsidRDefault="00000000">
      <w:pPr>
        <w:spacing w:after="80"/>
      </w:pPr>
      <w:r>
        <w:rPr>
          <w:sz w:val="20"/>
        </w:rPr>
        <w:t>5. Dizel enjeksiyon pompaları neden pompa test cihazında kontrol ve ayar edilir? (10 Puan)</w:t>
      </w:r>
    </w:p>
    <w:p w14:paraId="47AC8823" w14:textId="77777777" w:rsidR="00CB6062" w:rsidRDefault="00000000">
      <w:pPr>
        <w:spacing w:after="80"/>
      </w:pPr>
      <w:r>
        <w:rPr>
          <w:sz w:val="20"/>
        </w:rPr>
        <w:t>6. Arızalı bir enjeksiyon pompası elemanı tespit edildiğinde ne yapılmalıdır? (10 Puan)</w:t>
      </w:r>
    </w:p>
    <w:p w14:paraId="40EF892C" w14:textId="0BDFAAF4" w:rsidR="00CB6062" w:rsidRDefault="00000000">
      <w:pPr>
        <w:spacing w:after="80"/>
      </w:pPr>
      <w:r>
        <w:rPr>
          <w:sz w:val="20"/>
        </w:rPr>
        <w:t>7. Motor devrini ve püskürtülen yakıt miktarını düzenleyen sisteme ........</w:t>
      </w:r>
      <w:r w:rsidR="007339B1">
        <w:rPr>
          <w:sz w:val="20"/>
        </w:rPr>
        <w:t>......</w:t>
      </w:r>
      <w:r>
        <w:rPr>
          <w:sz w:val="20"/>
        </w:rPr>
        <w:t>............ denir. (10 Puan)</w:t>
      </w:r>
    </w:p>
    <w:p w14:paraId="406E2A63" w14:textId="77777777" w:rsidR="00CB6062" w:rsidRDefault="00000000">
      <w:pPr>
        <w:spacing w:after="80"/>
      </w:pPr>
      <w:r>
        <w:rPr>
          <w:sz w:val="20"/>
        </w:rPr>
        <w:t>8. Yakıtı silindirlere ateşleme sırasına göre dağıtan pompa tipine .................... tipi pompa denir. (10 Puan)</w:t>
      </w:r>
    </w:p>
    <w:p w14:paraId="5D5CE3CA" w14:textId="77777777" w:rsidR="00CB6062" w:rsidRDefault="00000000">
      <w:pPr>
        <w:spacing w:after="80"/>
      </w:pPr>
      <w:r>
        <w:rPr>
          <w:sz w:val="20"/>
        </w:rPr>
        <w:t>9. (   ) Sıra tipi enjeksiyon pompasında her silindir için ayrı bir pompa elemanı bulunur. (5 Puan)</w:t>
      </w:r>
    </w:p>
    <w:p w14:paraId="4F9BB5B1" w14:textId="77777777" w:rsidR="00CB6062" w:rsidRDefault="00000000">
      <w:pPr>
        <w:spacing w:after="80"/>
      </w:pPr>
      <w:r>
        <w:rPr>
          <w:sz w:val="20"/>
        </w:rPr>
        <w:t>10. (   ) Avans sistemi yakıt filtresindeki suyu ayırmak için kullanılır. (5 Puan)</w:t>
      </w:r>
    </w:p>
    <w:p w14:paraId="23962410" w14:textId="77777777" w:rsidR="00595F84" w:rsidRDefault="00595F84">
      <w:pPr>
        <w:spacing w:after="80" w:line="240" w:lineRule="auto"/>
      </w:pPr>
    </w:p>
    <w:p w14:paraId="51F24EB5" w14:textId="77777777" w:rsidR="002D6A66" w:rsidRDefault="00000000">
      <w:pPr>
        <w:spacing w:before="40" w:after="0"/>
      </w:pPr>
      <w:r>
        <w:t>Süre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7C247E0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534C3936" w14:textId="77777777" w:rsidR="002D6A66" w:rsidRDefault="00000000">
      <w:r>
        <w:br w:type="page"/>
      </w:r>
    </w:p>
    <w:p w14:paraId="2E3BA87B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DİZEL YAKIT SİSTEMLERİ DERSİ 1.DÖNEM 2.YAZILI CEVAP ANAHTARI</w:t>
      </w:r>
    </w:p>
    <w:p w14:paraId="41BB44AF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CB6062" w14:paraId="1316FE2F" w14:textId="77777777">
        <w:trPr>
          <w:jc w:val="center"/>
        </w:trPr>
        <w:tc>
          <w:tcPr>
            <w:tcW w:w="10596" w:type="dxa"/>
          </w:tcPr>
          <w:p w14:paraId="4846CAC9" w14:textId="77777777" w:rsidR="00CB6062" w:rsidRDefault="00000000">
            <w:pPr>
              <w:spacing w:after="40"/>
            </w:pPr>
            <w:r>
              <w:rPr>
                <w:b/>
              </w:rPr>
              <w:t>1. Sıra tipi dizel yakıt enjeksiyon pompasının temel elemanlarından beş tanesini yazınız. (15 Puan)</w:t>
            </w:r>
          </w:p>
          <w:p w14:paraId="5EDE595C" w14:textId="77777777" w:rsidR="00CB6062" w:rsidRDefault="00000000">
            <w:r>
              <w:t>Pompa gövdesi, kam mili, pompa elemanı (plancır-silindir), basma valfi, kumanda kremayeri, regülatör ve avans tertibatı. (Beş tanesi yeterlidir.)</w:t>
            </w:r>
          </w:p>
        </w:tc>
      </w:tr>
      <w:tr w:rsidR="00CB6062" w14:paraId="6F5A2CED" w14:textId="77777777">
        <w:trPr>
          <w:jc w:val="center"/>
        </w:trPr>
        <w:tc>
          <w:tcPr>
            <w:tcW w:w="10596" w:type="dxa"/>
          </w:tcPr>
          <w:p w14:paraId="742209CB" w14:textId="77777777" w:rsidR="00CB6062" w:rsidRDefault="00000000">
            <w:pPr>
              <w:spacing w:after="40"/>
            </w:pPr>
            <w:r>
              <w:rPr>
                <w:b/>
              </w:rPr>
              <w:t>2. Sıra tipi yakıt enjeksiyon pompasında regülatörün görevlerini maddeler hâlinde yazınız. (15 Puan)</w:t>
            </w:r>
          </w:p>
          <w:p w14:paraId="58DE9DD7" w14:textId="77777777" w:rsidR="00CB6062" w:rsidRDefault="00000000">
            <w:r>
              <w:t>Rölanti devrini düzenlemek; motorun aşırı devre çıkmasını önlemek; motor yüküne ve gaz konumuna göre püskürtülen yakıt miktarının düzenlenmesine yardımcı olmak.</w:t>
            </w:r>
          </w:p>
        </w:tc>
      </w:tr>
      <w:tr w:rsidR="00CB6062" w14:paraId="0D03C2CF" w14:textId="77777777">
        <w:trPr>
          <w:jc w:val="center"/>
        </w:trPr>
        <w:tc>
          <w:tcPr>
            <w:tcW w:w="10596" w:type="dxa"/>
          </w:tcPr>
          <w:p w14:paraId="717A688C" w14:textId="77777777" w:rsidR="00CB6062" w:rsidRDefault="00000000">
            <w:pPr>
              <w:spacing w:after="40"/>
            </w:pPr>
            <w:r>
              <w:rPr>
                <w:b/>
              </w:rPr>
              <w:t>3. Enjeksiyon pompasındaki avans sisteminin görevi nedir? (10 Puan)</w:t>
            </w:r>
          </w:p>
          <w:p w14:paraId="0009A4CB" w14:textId="77777777" w:rsidR="00CB6062" w:rsidRDefault="00000000">
            <w:r>
              <w:t>Motor devrine ve çalışma şartlarına göre yakıt püskürtme başlangıç zamanını uygun şekilde değiştirmektir.</w:t>
            </w:r>
          </w:p>
        </w:tc>
      </w:tr>
      <w:tr w:rsidR="00CB6062" w14:paraId="0F4C4E4E" w14:textId="77777777">
        <w:trPr>
          <w:jc w:val="center"/>
        </w:trPr>
        <w:tc>
          <w:tcPr>
            <w:tcW w:w="10596" w:type="dxa"/>
          </w:tcPr>
          <w:p w14:paraId="6455487B" w14:textId="77777777" w:rsidR="00CB6062" w:rsidRDefault="00000000">
            <w:pPr>
              <w:spacing w:after="40"/>
            </w:pPr>
            <w:r>
              <w:rPr>
                <w:b/>
              </w:rPr>
              <w:t>4. DPA tipi distribütör pompanın temel görevi nedir? (10 Puan)</w:t>
            </w:r>
          </w:p>
          <w:p w14:paraId="36CA708B" w14:textId="77777777" w:rsidR="00CB6062" w:rsidRDefault="00000000">
            <w:r>
              <w:t>Yakıtı basınçlandırmak, ölçmek ve ateşleme sırasına göre ilgili silindirlerin enjektörlerine dağıtmaktır.</w:t>
            </w:r>
          </w:p>
        </w:tc>
      </w:tr>
      <w:tr w:rsidR="00CB6062" w14:paraId="537537F6" w14:textId="77777777">
        <w:trPr>
          <w:jc w:val="center"/>
        </w:trPr>
        <w:tc>
          <w:tcPr>
            <w:tcW w:w="10596" w:type="dxa"/>
          </w:tcPr>
          <w:p w14:paraId="7D64B696" w14:textId="77777777" w:rsidR="00CB6062" w:rsidRDefault="00000000">
            <w:pPr>
              <w:spacing w:after="40"/>
            </w:pPr>
            <w:r>
              <w:rPr>
                <w:b/>
              </w:rPr>
              <w:t>5. Dizel enjeksiyon pompaları neden pompa test cihazında kontrol ve ayar edilir? (10 Puan)</w:t>
            </w:r>
          </w:p>
          <w:p w14:paraId="1BBD97CC" w14:textId="77777777" w:rsidR="00CB6062" w:rsidRDefault="00000000">
            <w:r>
              <w:t>Pompanın püskürtme miktarı, dağılımı ve çalışma ayarlarının üretici değerlerine uygunluğunu kontrol etmek ve gerekli ayarları yapmak için.</w:t>
            </w:r>
          </w:p>
        </w:tc>
      </w:tr>
      <w:tr w:rsidR="00CB6062" w14:paraId="618FCDCB" w14:textId="77777777">
        <w:trPr>
          <w:jc w:val="center"/>
        </w:trPr>
        <w:tc>
          <w:tcPr>
            <w:tcW w:w="10596" w:type="dxa"/>
          </w:tcPr>
          <w:p w14:paraId="52F0C3D0" w14:textId="77777777" w:rsidR="00CB6062" w:rsidRDefault="00000000">
            <w:pPr>
              <w:spacing w:after="40"/>
            </w:pPr>
            <w:r>
              <w:rPr>
                <w:b/>
              </w:rPr>
              <w:t>6. Arızalı bir enjeksiyon pompası elemanı tespit edildiğinde ne yapılmalıdır? (10 Puan)</w:t>
            </w:r>
          </w:p>
          <w:p w14:paraId="7994EE88" w14:textId="77777777" w:rsidR="00CB6062" w:rsidRDefault="00000000">
            <w:r>
              <w:t>Eleman üretici talimatlarına göre kontrol edilmeli; arızalı olduğu doğrulanırsa uygun yenisiyle değiştirilip pompa yeniden ayarlanmalıdır.</w:t>
            </w:r>
          </w:p>
        </w:tc>
      </w:tr>
      <w:tr w:rsidR="00CB6062" w14:paraId="73F54715" w14:textId="77777777">
        <w:trPr>
          <w:jc w:val="center"/>
        </w:trPr>
        <w:tc>
          <w:tcPr>
            <w:tcW w:w="10596" w:type="dxa"/>
          </w:tcPr>
          <w:p w14:paraId="64D6BE49" w14:textId="77777777" w:rsidR="00CB6062" w:rsidRDefault="00000000">
            <w:pPr>
              <w:spacing w:after="40"/>
            </w:pPr>
            <w:r>
              <w:rPr>
                <w:b/>
              </w:rPr>
              <w:t>7. Motor devrini ve püskürtülen yakıt miktarını düzenleyen sisteme .................... denir. (10 Puan)</w:t>
            </w:r>
          </w:p>
          <w:p w14:paraId="1D4ED2AF" w14:textId="77777777" w:rsidR="00CB6062" w:rsidRDefault="00000000">
            <w:r>
              <w:t>regülatör</w:t>
            </w:r>
          </w:p>
        </w:tc>
      </w:tr>
      <w:tr w:rsidR="00CB6062" w14:paraId="6A7B823E" w14:textId="77777777">
        <w:trPr>
          <w:jc w:val="center"/>
        </w:trPr>
        <w:tc>
          <w:tcPr>
            <w:tcW w:w="10596" w:type="dxa"/>
          </w:tcPr>
          <w:p w14:paraId="23B4E3B9" w14:textId="77777777" w:rsidR="00CB6062" w:rsidRDefault="00000000">
            <w:pPr>
              <w:spacing w:after="40"/>
            </w:pPr>
            <w:r>
              <w:rPr>
                <w:b/>
              </w:rPr>
              <w:t>8. Yakıtı silindirlere ateşleme sırasına göre dağıtan pompa tipine .................... tipi pompa denir. (10 Puan)</w:t>
            </w:r>
          </w:p>
          <w:p w14:paraId="6D90E3AE" w14:textId="77777777" w:rsidR="00CB6062" w:rsidRDefault="00000000">
            <w:r>
              <w:t>distribütör</w:t>
            </w:r>
          </w:p>
        </w:tc>
      </w:tr>
      <w:tr w:rsidR="00CB6062" w14:paraId="71266D59" w14:textId="77777777">
        <w:trPr>
          <w:jc w:val="center"/>
        </w:trPr>
        <w:tc>
          <w:tcPr>
            <w:tcW w:w="10596" w:type="dxa"/>
          </w:tcPr>
          <w:p w14:paraId="1F40846E" w14:textId="77777777" w:rsidR="00CB6062" w:rsidRDefault="00000000">
            <w:pPr>
              <w:spacing w:after="40"/>
            </w:pPr>
            <w:r>
              <w:rPr>
                <w:b/>
              </w:rPr>
              <w:t>9. (   ) Sıra tipi enjeksiyon pompasında her silindir için ayrı bir pompa elemanı bulunur. (5 Puan)</w:t>
            </w:r>
          </w:p>
          <w:p w14:paraId="092525C3" w14:textId="77777777" w:rsidR="00CB6062" w:rsidRDefault="00000000">
            <w:r>
              <w:t>Doğru</w:t>
            </w:r>
          </w:p>
        </w:tc>
      </w:tr>
      <w:tr w:rsidR="00CB6062" w14:paraId="7C626192" w14:textId="77777777">
        <w:trPr>
          <w:jc w:val="center"/>
        </w:trPr>
        <w:tc>
          <w:tcPr>
            <w:tcW w:w="10596" w:type="dxa"/>
          </w:tcPr>
          <w:p w14:paraId="6A3DE26B" w14:textId="77777777" w:rsidR="00CB6062" w:rsidRDefault="00000000">
            <w:pPr>
              <w:spacing w:after="40"/>
            </w:pPr>
            <w:r>
              <w:rPr>
                <w:b/>
              </w:rPr>
              <w:t>10. (   ) Avans sistemi yakıt filtresindeki suyu ayırmak için kullanılır. (5 Puan)</w:t>
            </w:r>
          </w:p>
          <w:p w14:paraId="63242312" w14:textId="77777777" w:rsidR="00CB6062" w:rsidRDefault="00000000">
            <w:r>
              <w:t>Yanlış</w:t>
            </w:r>
          </w:p>
        </w:tc>
      </w:tr>
    </w:tbl>
    <w:p w14:paraId="65461DCA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0"/>
  </w:num>
  <w:num w:numId="11" w16cid:durableId="549151816">
    <w:abstractNumId w:val="11"/>
  </w:num>
  <w:num w:numId="12" w16cid:durableId="18475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15777F"/>
    <w:rsid w:val="0029639D"/>
    <w:rsid w:val="002D6A66"/>
    <w:rsid w:val="00326F90"/>
    <w:rsid w:val="00595F84"/>
    <w:rsid w:val="006032C4"/>
    <w:rsid w:val="007339B1"/>
    <w:rsid w:val="00AA1D8D"/>
    <w:rsid w:val="00B47730"/>
    <w:rsid w:val="00CB0664"/>
    <w:rsid w:val="00CB6062"/>
    <w:rsid w:val="00DA68DD"/>
    <w:rsid w:val="00DF3F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5E1E49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2026-09-12T18:57:00Z</dcterms:modified>
  <cp:category/>
</cp:coreProperties>
</file>