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3017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7CFD0727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12084EFE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YOKLAMASI - F</w:t>
      </w:r>
    </w:p>
    <w:p w14:paraId="63CB286F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03DB1314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6779733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34F02418" w14:textId="0897172A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 xml:space="preserve">1. </w:t>
      </w:r>
      <w:proofErr w:type="spellStart"/>
      <w:r w:rsidRPr="00E65B63">
        <w:rPr>
          <w:b/>
          <w:sz w:val="22"/>
        </w:rPr>
        <w:t>Şekilde</w:t>
      </w:r>
      <w:proofErr w:type="spellEnd"/>
      <w:r w:rsidRPr="00E65B63">
        <w:rPr>
          <w:b/>
          <w:sz w:val="22"/>
        </w:rPr>
        <w:t xml:space="preserve"> </w:t>
      </w:r>
      <w:proofErr w:type="spellStart"/>
      <w:r w:rsidRPr="00E65B63">
        <w:rPr>
          <w:b/>
          <w:sz w:val="22"/>
        </w:rPr>
        <w:t>görülen</w:t>
      </w:r>
      <w:proofErr w:type="spellEnd"/>
      <w:r w:rsidRPr="00E65B63">
        <w:rPr>
          <w:b/>
          <w:sz w:val="22"/>
        </w:rPr>
        <w:t xml:space="preserve"> </w:t>
      </w:r>
      <w:r w:rsidR="00335483">
        <w:rPr>
          <w:b/>
          <w:sz w:val="22"/>
        </w:rPr>
        <w:t xml:space="preserve">el </w:t>
      </w:r>
      <w:proofErr w:type="spellStart"/>
      <w:r w:rsidR="00335483">
        <w:rPr>
          <w:b/>
          <w:sz w:val="22"/>
        </w:rPr>
        <w:t>fren</w:t>
      </w:r>
      <w:proofErr w:type="spellEnd"/>
      <w:r w:rsidRPr="00E65B63">
        <w:rPr>
          <w:b/>
          <w:sz w:val="22"/>
        </w:rPr>
        <w:t xml:space="preserve"> </w:t>
      </w:r>
      <w:proofErr w:type="spellStart"/>
      <w:r w:rsidRPr="00E65B63">
        <w:rPr>
          <w:b/>
          <w:sz w:val="22"/>
        </w:rPr>
        <w:t>gösterge</w:t>
      </w:r>
      <w:proofErr w:type="spellEnd"/>
      <w:r w:rsidRPr="00E65B63">
        <w:rPr>
          <w:b/>
          <w:sz w:val="22"/>
        </w:rPr>
        <w:t xml:space="preserve"> </w:t>
      </w:r>
      <w:proofErr w:type="spellStart"/>
      <w:r w:rsidRPr="00E65B63">
        <w:rPr>
          <w:b/>
          <w:sz w:val="22"/>
        </w:rPr>
        <w:t>devresinin</w:t>
      </w:r>
      <w:proofErr w:type="spellEnd"/>
      <w:r w:rsidRPr="00E65B63">
        <w:rPr>
          <w:b/>
          <w:sz w:val="22"/>
        </w:rPr>
        <w:t xml:space="preserve"> </w:t>
      </w:r>
      <w:proofErr w:type="spellStart"/>
      <w:r w:rsidR="00335483">
        <w:rPr>
          <w:b/>
          <w:sz w:val="22"/>
        </w:rPr>
        <w:t>parçalarını</w:t>
      </w:r>
      <w:proofErr w:type="spellEnd"/>
      <w:r w:rsidRPr="00E65B63">
        <w:rPr>
          <w:b/>
          <w:sz w:val="22"/>
        </w:rPr>
        <w:t xml:space="preserve"> </w:t>
      </w:r>
      <w:proofErr w:type="spellStart"/>
      <w:r w:rsidRPr="00E65B63">
        <w:rPr>
          <w:b/>
          <w:sz w:val="22"/>
        </w:rPr>
        <w:t>yazınız</w:t>
      </w:r>
      <w:proofErr w:type="spellEnd"/>
      <w:r w:rsidRPr="00E65B63">
        <w:rPr>
          <w:b/>
          <w:sz w:val="22"/>
        </w:rPr>
        <w:t>. (15 Puan)</w:t>
      </w:r>
    </w:p>
    <w:p w14:paraId="7BA578C5" w14:textId="3A25227F" w:rsidR="00F0536A" w:rsidRDefault="00257878">
      <w:pPr>
        <w:jc w:val="center"/>
      </w:pPr>
      <w:r>
        <w:rPr>
          <w:noProof/>
        </w:rPr>
        <w:drawing>
          <wp:inline distT="0" distB="0" distL="0" distR="0" wp14:anchorId="3DA944AB" wp14:editId="341137B8">
            <wp:extent cx="1965960" cy="3278261"/>
            <wp:effectExtent l="0" t="0" r="0" b="0"/>
            <wp:docPr id="167555233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552337" name="Resim 16755523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3406" cy="329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7056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Kilometre ve devir gösterge devresi hangi elemanlardan oluşur? (10 Puan)</w:t>
      </w:r>
    </w:p>
    <w:p w14:paraId="0C37AA6C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Araç uyarı lambaları devresi nedir? (10 Puan)</w:t>
      </w:r>
    </w:p>
    <w:p w14:paraId="4E91AED3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Kumanda düğmelerinin çalışma prensibini açıklayınız. (15 Puan)</w:t>
      </w:r>
    </w:p>
    <w:p w14:paraId="45ECBA54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Emniyet kemerinin görevi nedir? (10 Puan)</w:t>
      </w:r>
    </w:p>
    <w:p w14:paraId="25B51504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Hava yastığı sisteminin çalışma prensibini açıklayınız. (15 Puan)</w:t>
      </w:r>
    </w:p>
    <w:p w14:paraId="2EF3EE88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Araç klima çeşitleri nelerdir? (10 Puan)</w:t>
      </w:r>
    </w:p>
    <w:p w14:paraId="5F129419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Klima soğutma gazının görevi nedir? (15 Puan)</w:t>
      </w:r>
    </w:p>
    <w:p w14:paraId="66C861DD" w14:textId="77777777" w:rsidR="00E65B63" w:rsidRDefault="00E65B63">
      <w:pPr>
        <w:spacing w:after="60" w:line="240" w:lineRule="auto"/>
      </w:pPr>
    </w:p>
    <w:p w14:paraId="305F52DF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53FB0AF4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60E01997" w14:textId="77777777" w:rsidR="00D85CD7" w:rsidRDefault="00000000">
      <w:r>
        <w:br w:type="page"/>
      </w:r>
    </w:p>
    <w:p w14:paraId="1042A5BA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67DC8B50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CEVAP ANAHTARI - F</w:t>
      </w:r>
    </w:p>
    <w:p w14:paraId="12D9657D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4EEE8B49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91735B1" w14:textId="0AD9F50E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 xml:space="preserve">1. </w:t>
            </w:r>
            <w:proofErr w:type="spellStart"/>
            <w:r w:rsidRPr="00E65B63">
              <w:rPr>
                <w:b/>
                <w:sz w:val="24"/>
                <w:szCs w:val="24"/>
              </w:rPr>
              <w:t>Şekilde</w:t>
            </w:r>
            <w:proofErr w:type="spellEnd"/>
            <w:r w:rsidRPr="00E65B6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65B63">
              <w:rPr>
                <w:b/>
                <w:sz w:val="24"/>
                <w:szCs w:val="24"/>
              </w:rPr>
              <w:t>görülen</w:t>
            </w:r>
            <w:proofErr w:type="spellEnd"/>
            <w:r w:rsidRPr="00E65B63">
              <w:rPr>
                <w:b/>
                <w:sz w:val="24"/>
                <w:szCs w:val="24"/>
              </w:rPr>
              <w:t xml:space="preserve"> </w:t>
            </w:r>
            <w:r w:rsidR="00335483" w:rsidRPr="00335483">
              <w:rPr>
                <w:b/>
                <w:sz w:val="24"/>
                <w:szCs w:val="24"/>
              </w:rPr>
              <w:t xml:space="preserve">el </w:t>
            </w:r>
            <w:proofErr w:type="spellStart"/>
            <w:r w:rsidR="00335483" w:rsidRPr="00335483">
              <w:rPr>
                <w:b/>
                <w:sz w:val="24"/>
                <w:szCs w:val="24"/>
              </w:rPr>
              <w:t>fren</w:t>
            </w:r>
            <w:proofErr w:type="spellEnd"/>
            <w:r w:rsidR="00335483" w:rsidRPr="003354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35483" w:rsidRPr="00335483">
              <w:rPr>
                <w:b/>
                <w:sz w:val="24"/>
                <w:szCs w:val="24"/>
              </w:rPr>
              <w:t>gösterge</w:t>
            </w:r>
            <w:proofErr w:type="spellEnd"/>
            <w:r w:rsidR="00335483" w:rsidRPr="003354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35483" w:rsidRPr="00335483">
              <w:rPr>
                <w:b/>
                <w:sz w:val="24"/>
                <w:szCs w:val="24"/>
              </w:rPr>
              <w:t>devresinin</w:t>
            </w:r>
            <w:proofErr w:type="spellEnd"/>
            <w:r w:rsidR="00335483" w:rsidRPr="003354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35483" w:rsidRPr="00335483">
              <w:rPr>
                <w:b/>
                <w:sz w:val="24"/>
                <w:szCs w:val="24"/>
              </w:rPr>
              <w:t>parçalarını</w:t>
            </w:r>
            <w:proofErr w:type="spellEnd"/>
            <w:r w:rsidR="00335483" w:rsidRPr="003354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35483" w:rsidRPr="00335483">
              <w:rPr>
                <w:b/>
                <w:sz w:val="24"/>
                <w:szCs w:val="24"/>
              </w:rPr>
              <w:t>yazınız</w:t>
            </w:r>
            <w:proofErr w:type="spellEnd"/>
            <w:r w:rsidRPr="00E65B63">
              <w:rPr>
                <w:b/>
                <w:sz w:val="24"/>
                <w:szCs w:val="24"/>
              </w:rPr>
              <w:t>. (15 Puan)</w:t>
            </w:r>
          </w:p>
          <w:p w14:paraId="17E0E30D" w14:textId="77777777" w:rsidR="00257878" w:rsidRPr="00257878" w:rsidRDefault="00000000" w:rsidP="00257878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 w:rsidRPr="00257878">
              <w:rPr>
                <w:sz w:val="24"/>
                <w:szCs w:val="24"/>
              </w:rPr>
              <w:t xml:space="preserve">Akü, </w:t>
            </w:r>
          </w:p>
          <w:p w14:paraId="43C8F5F2" w14:textId="667E1A5B" w:rsidR="00257878" w:rsidRPr="00257878" w:rsidRDefault="00257878" w:rsidP="00257878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 w:rsidRPr="00257878">
              <w:rPr>
                <w:sz w:val="24"/>
                <w:szCs w:val="24"/>
              </w:rPr>
              <w:t xml:space="preserve">Kontak </w:t>
            </w:r>
            <w:proofErr w:type="spellStart"/>
            <w:r w:rsidR="00000000" w:rsidRPr="00257878">
              <w:rPr>
                <w:sz w:val="24"/>
                <w:szCs w:val="24"/>
              </w:rPr>
              <w:t>anahtarı</w:t>
            </w:r>
            <w:proofErr w:type="spellEnd"/>
            <w:r w:rsidR="00000000" w:rsidRPr="00257878">
              <w:rPr>
                <w:sz w:val="24"/>
                <w:szCs w:val="24"/>
              </w:rPr>
              <w:t xml:space="preserve">, </w:t>
            </w:r>
          </w:p>
          <w:p w14:paraId="255D9648" w14:textId="5E4792BD" w:rsidR="00257878" w:rsidRPr="00257878" w:rsidRDefault="00257878" w:rsidP="00257878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57878">
              <w:rPr>
                <w:sz w:val="24"/>
                <w:szCs w:val="24"/>
              </w:rPr>
              <w:t>Sigorta</w:t>
            </w:r>
            <w:proofErr w:type="spellEnd"/>
            <w:r w:rsidR="00000000" w:rsidRPr="00257878">
              <w:rPr>
                <w:sz w:val="24"/>
                <w:szCs w:val="24"/>
              </w:rPr>
              <w:t xml:space="preserve">, </w:t>
            </w:r>
          </w:p>
          <w:p w14:paraId="4976D060" w14:textId="2AD3E1A5" w:rsidR="00257878" w:rsidRPr="00257878" w:rsidRDefault="00335483" w:rsidP="00257878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 </w:t>
            </w:r>
            <w:proofErr w:type="spellStart"/>
            <w:r>
              <w:rPr>
                <w:sz w:val="24"/>
                <w:szCs w:val="24"/>
              </w:rPr>
              <w:t>fren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ikaz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lambası</w:t>
            </w:r>
            <w:proofErr w:type="spellEnd"/>
          </w:p>
          <w:p w14:paraId="136CCA10" w14:textId="7F35C614" w:rsidR="00257878" w:rsidRPr="00257878" w:rsidRDefault="00335483" w:rsidP="00257878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Fren </w:t>
            </w:r>
            <w:proofErr w:type="spellStart"/>
            <w:r>
              <w:rPr>
                <w:sz w:val="24"/>
                <w:szCs w:val="24"/>
              </w:rPr>
              <w:t>hidrolik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seviye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müşürü</w:t>
            </w:r>
            <w:proofErr w:type="spellEnd"/>
          </w:p>
          <w:p w14:paraId="4A739381" w14:textId="2D54493B" w:rsidR="00D85CD7" w:rsidRPr="00335483" w:rsidRDefault="00335483" w:rsidP="00335483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 </w:t>
            </w:r>
            <w:proofErr w:type="spellStart"/>
            <w:r>
              <w:rPr>
                <w:sz w:val="24"/>
                <w:szCs w:val="24"/>
              </w:rPr>
              <w:t>gren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müşürü</w:t>
            </w:r>
            <w:proofErr w:type="spellEnd"/>
          </w:p>
        </w:tc>
      </w:tr>
      <w:tr w:rsidR="00D85CD7" w:rsidRPr="00E65B63" w14:paraId="4EB73BEE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0625E0A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Kilometre ve devir gösterge devresi hangi elemanlardan oluşur? (10 Puan)</w:t>
            </w:r>
          </w:p>
          <w:p w14:paraId="48BE7C66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Hız/devir algılayıcı sensörler, ECU/gösterge kontrol devresi, gösterge paneli ve bağlantı tesisatından oluşur.</w:t>
            </w:r>
          </w:p>
        </w:tc>
      </w:tr>
      <w:tr w:rsidR="00D85CD7" w:rsidRPr="00E65B63" w14:paraId="1D01915B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683025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Araç uyarı lambaları devresi nedir? (10 Puan)</w:t>
            </w:r>
          </w:p>
          <w:p w14:paraId="4AFE68A6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Araç sistemlerindeki durum veya arızaları sensör/müşir ve kontrol devrelerinden gelen bilgilerle sürücüye ikaz lambaları üzerinden bildiren devredir.</w:t>
            </w:r>
          </w:p>
        </w:tc>
      </w:tr>
      <w:tr w:rsidR="00D85CD7" w:rsidRPr="00E65B63" w14:paraId="32E4477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0321CD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Kumanda düğmelerinin çalışma prensibini açıklayınız. (15 Puan)</w:t>
            </w:r>
          </w:p>
          <w:p w14:paraId="7D8A04B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Düğme veya anahtar konumuna göre ilgili devreyi açar, kapatır ya da kontrol ünitesine kumanda sinyali gönderir.</w:t>
            </w:r>
          </w:p>
        </w:tc>
      </w:tr>
      <w:tr w:rsidR="00D85CD7" w:rsidRPr="00E65B63" w14:paraId="5BAA974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A9739E2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Emniyet kemerinin görevi nedir? (10 Puan)</w:t>
            </w:r>
          </w:p>
          <w:p w14:paraId="16948B24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Çarpışmada yolcuyu koltukta tutarak araç içindeki sert yüzeylere çarpma riskini azaltır.</w:t>
            </w:r>
          </w:p>
        </w:tc>
      </w:tr>
      <w:tr w:rsidR="00D85CD7" w:rsidRPr="00E65B63" w14:paraId="6BC1E08F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A7974C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Hava yastığı sisteminin çalışma prensibini açıklayınız. (15 Puan)</w:t>
            </w:r>
          </w:p>
          <w:p w14:paraId="6081B9CD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Darbe sensörleri çarpışmayı algılar; ECU gerekli şartlar oluştuğunda şişirme elemanını tetikler ve hava yastığı çok kısa sürede açılır.</w:t>
            </w:r>
          </w:p>
        </w:tc>
      </w:tr>
      <w:tr w:rsidR="00D85CD7" w:rsidRPr="00E65B63" w14:paraId="3315145E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0CE28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Araç klima çeşitleri nelerdir? (10 Puan)</w:t>
            </w:r>
          </w:p>
          <w:p w14:paraId="70817FE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Manuel ve otomatik klima sistemleridir.</w:t>
            </w:r>
          </w:p>
        </w:tc>
      </w:tr>
      <w:tr w:rsidR="00D85CD7" w:rsidRPr="00E65B63" w14:paraId="59BF1E4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ABB246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Klima soğutma gazının görevi nedir? (15 Puan)</w:t>
            </w:r>
          </w:p>
          <w:p w14:paraId="08705D7C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Buharlaşırken ortamdan ısı alır, devrede dolaşarak bu ısıyı kondenserde dış ortama bırakır.</w:t>
            </w:r>
          </w:p>
        </w:tc>
      </w:tr>
    </w:tbl>
    <w:p w14:paraId="13F8BD5F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CE20F69"/>
    <w:multiLevelType w:val="hybridMultilevel"/>
    <w:tmpl w:val="C86A33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  <w:num w:numId="10" w16cid:durableId="2178662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7878"/>
    <w:rsid w:val="0029639D"/>
    <w:rsid w:val="00326F90"/>
    <w:rsid w:val="00335483"/>
    <w:rsid w:val="005907FC"/>
    <w:rsid w:val="008C0A79"/>
    <w:rsid w:val="009175B3"/>
    <w:rsid w:val="00AA1D8D"/>
    <w:rsid w:val="00B47730"/>
    <w:rsid w:val="00CB0664"/>
    <w:rsid w:val="00D85CD7"/>
    <w:rsid w:val="00E65B63"/>
    <w:rsid w:val="00F053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093BE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2026-09-09T18:26:00Z</dcterms:modified>
  <cp:category/>
</cp:coreProperties>
</file>