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2.YAZILI YOKLAMASI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Halka modeli ağ mimarisini açıklayınız.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CAN, LIN, MOST ve FlexRay ağlarının araçtaki kullanım amacını kısaca açıklayınız.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Diagnostik cihazların çalışma prensibi nasıldır?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Hata kodu okuma ne demektir?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Bölgesel çalıştırma yoluyla arıza tespiti nedir?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Parametrelerin yorumlanması nasıl yapılır?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Hata anında durum tespiti ne demektir? (15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Diagnostik cihazlarda güncelleme nasıl yapılır?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2.YAZILI CEVAP ANAHTARI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Halka modeli ağ mimarisini açıklayınız.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Kontrol üniteleri halka biçiminde birbirine bağlanır ve veri düğümler arasında halka boyunca aktarılır.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CAN, LIN, MOST ve FlexRay ağlarının araçtaki kullanım amacını kısaca açıklayınız.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Farklı hız, maliyet ve veri türü ihtiyaçlarına göre kontrol, konfor, multimedya ve yüksek hızlı güvenlik uygulamalarında haberleşme sağlarlar.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Diagnostik cihazların çalışma prensibi nasıldır?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 ECU'su ile haberleşerek hafızadaki hata kodlarını ve canlı verileri okur, test ve gerekli servis işlemlerini gerçekleştirir.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Hata kodu okuma ne demektir?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ECU hafızasına kaydedilmiş arıza kodlarının diagnostik cihaz ile görüntülenip yorumlanmasıdır.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Bölgesel çalıştırma yoluyla arıza tespiti nedir?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Aktüatörlerin diagnostik cihazla ayrı ayrı kumanda edilerek devre ve elemanların çalışmasının kontrol edilmesidir.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Parametrelerin yorumlanması nasıl yapılır?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Canlı sensör ve aktüatör değerleri üretici referansları ve çalışma şartlarıyla karşılaştırılarak arıza değerlendirmesi yapılır.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Hata anında durum tespiti ne demektir?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Arıza oluştuğu anda ECU'nun kaydettiği motor devri, sıcaklık, yük gibi çalışma değerlerinin incelenmesidir.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Diagnostik cihazlarda güncelleme nasıl yapılır? (15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Üreticinin sağladığı yazılım/veri güncellemeleri uygun bağlantı üzerinden cihaza yüklenir.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