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86A52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YAHŞİHAN MESLEKİ EĞİTİM MERKEZİ</w:t>
      </w:r>
    </w:p>
    <w:p w14:paraId="7673B344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2026/2027 EĞİTİM ÖĞRETİM YILI MOTORLU ARAÇLAR TEKNOLOJİSİ ALANI</w:t>
      </w:r>
    </w:p>
    <w:p w14:paraId="4FB122A0" w14:textId="77777777" w:rsidR="00D85CD7" w:rsidRPr="00E65B63" w:rsidRDefault="00000000">
      <w:pPr>
        <w:spacing w:after="8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 xml:space="preserve">OTOMOTİV ELEKTROMEKANİK ATÖLYESİ DERSİ </w:t>
      </w:r>
      <w:proofErr w:type="gramStart"/>
      <w:r w:rsidRPr="00E65B63">
        <w:rPr>
          <w:b/>
          <w:sz w:val="24"/>
          <w:szCs w:val="24"/>
        </w:rPr>
        <w:t>2.DÖNEM</w:t>
      </w:r>
      <w:proofErr w:type="gramEnd"/>
      <w:r w:rsidRPr="00E65B63">
        <w:rPr>
          <w:b/>
          <w:sz w:val="24"/>
          <w:szCs w:val="24"/>
        </w:rPr>
        <w:t xml:space="preserve"> </w:t>
      </w:r>
      <w:proofErr w:type="gramStart"/>
      <w:r w:rsidRPr="00E65B63">
        <w:rPr>
          <w:b/>
          <w:sz w:val="24"/>
          <w:szCs w:val="24"/>
        </w:rPr>
        <w:t>2.YAZILI</w:t>
      </w:r>
      <w:proofErr w:type="gramEnd"/>
      <w:r w:rsidRPr="00E65B63">
        <w:rPr>
          <w:b/>
          <w:sz w:val="24"/>
          <w:szCs w:val="24"/>
        </w:rPr>
        <w:t xml:space="preserve"> YOKLAMASI - E</w:t>
      </w:r>
    </w:p>
    <w:p w14:paraId="598A35C1" w14:textId="77777777" w:rsidR="00D85CD7" w:rsidRDefault="00000000">
      <w:pPr>
        <w:spacing w:after="60"/>
        <w:rPr>
          <w:b/>
          <w:sz w:val="24"/>
          <w:szCs w:val="24"/>
        </w:rPr>
      </w:pPr>
      <w:proofErr w:type="spellStart"/>
      <w:r w:rsidRPr="00E65B63">
        <w:rPr>
          <w:b/>
          <w:sz w:val="24"/>
          <w:szCs w:val="24"/>
        </w:rPr>
        <w:t>Adı</w:t>
      </w:r>
      <w:proofErr w:type="spellEnd"/>
      <w:r w:rsidRPr="00E65B63">
        <w:rPr>
          <w:b/>
          <w:sz w:val="24"/>
          <w:szCs w:val="24"/>
        </w:rPr>
        <w:t xml:space="preserve"> </w:t>
      </w:r>
      <w:proofErr w:type="spellStart"/>
      <w:r w:rsidRPr="00E65B63">
        <w:rPr>
          <w:b/>
          <w:sz w:val="24"/>
          <w:szCs w:val="24"/>
        </w:rPr>
        <w:t>Soyadı</w:t>
      </w:r>
      <w:proofErr w:type="spellEnd"/>
      <w:r w:rsidRPr="00E65B63">
        <w:rPr>
          <w:b/>
          <w:sz w:val="24"/>
          <w:szCs w:val="24"/>
        </w:rPr>
        <w:t xml:space="preserve">  </w:t>
      </w:r>
      <w:proofErr w:type="gramStart"/>
      <w:r w:rsidRPr="00E65B63">
        <w:rPr>
          <w:b/>
          <w:sz w:val="24"/>
          <w:szCs w:val="24"/>
        </w:rPr>
        <w:t xml:space="preserve">  :</w:t>
      </w:r>
      <w:proofErr w:type="gramEnd"/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Sınıfı</w:t>
      </w:r>
      <w:proofErr w:type="spellEnd"/>
      <w:r w:rsidRPr="00E65B63">
        <w:rPr>
          <w:b/>
          <w:sz w:val="24"/>
          <w:szCs w:val="24"/>
        </w:rPr>
        <w:t>/No:</w:t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Aldığı</w:t>
      </w:r>
      <w:proofErr w:type="spellEnd"/>
      <w:r w:rsidRPr="00E65B63">
        <w:rPr>
          <w:b/>
          <w:sz w:val="24"/>
          <w:szCs w:val="24"/>
        </w:rPr>
        <w:t xml:space="preserve"> Not:</w:t>
      </w:r>
    </w:p>
    <w:p w14:paraId="263D20F4" w14:textId="77777777" w:rsidR="00E65B63" w:rsidRPr="00E65B63" w:rsidRDefault="00E65B63">
      <w:pPr>
        <w:spacing w:after="60"/>
        <w:rPr>
          <w:sz w:val="24"/>
          <w:szCs w:val="24"/>
        </w:rPr>
      </w:pPr>
    </w:p>
    <w:p w14:paraId="12260371" w14:textId="77777777" w:rsidR="00D85CD7" w:rsidRPr="00E65B63" w:rsidRDefault="00000000">
      <w:pPr>
        <w:spacing w:after="6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SORULAR</w:t>
      </w:r>
    </w:p>
    <w:p w14:paraId="575EAE83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1. Şekilde görülen hararet gösterge devresinin temel elemanlarını yazınız. (20 Puan)</w:t>
      </w:r>
    </w:p>
    <w:p w14:paraId="6659B4B9" w14:textId="3CCF284E" w:rsidR="00BC3B9B" w:rsidRDefault="00A93070">
      <w:pPr>
        <w:jc w:val="center"/>
      </w:pPr>
      <w:r>
        <w:rPr>
          <w:noProof/>
        </w:rPr>
        <w:drawing>
          <wp:inline distT="0" distB="0" distL="0" distR="0" wp14:anchorId="724A1B50" wp14:editId="562BEACC">
            <wp:extent cx="1697252" cy="3474720"/>
            <wp:effectExtent l="0" t="0" r="0" b="0"/>
            <wp:docPr id="72532559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325591" name="Resim 72532559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04653" cy="3489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714F2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2. Bus bilgi alışveriş çeşitleri nelerdir? (15 Puan)</w:t>
      </w:r>
    </w:p>
    <w:p w14:paraId="656B456E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3. Mikro işlemci (CPU) ne demektir? (15 Puan)</w:t>
      </w:r>
    </w:p>
    <w:p w14:paraId="5F536BAB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4. Motorun silindir kaçak testine hazırlanma aşamalarını yazınız. (25 Puan)</w:t>
      </w:r>
    </w:p>
    <w:p w14:paraId="1E566FBE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5. Motorlarda meydana gelebilecek kompresyon kaçaklarının etkileri nelerdir? (25 Puan)</w:t>
      </w:r>
    </w:p>
    <w:p w14:paraId="75097FB9" w14:textId="77777777" w:rsidR="00E65B63" w:rsidRDefault="00E65B63">
      <w:pPr>
        <w:spacing w:after="60" w:line="240" w:lineRule="auto"/>
      </w:pPr>
    </w:p>
    <w:p w14:paraId="0875C2CA" w14:textId="77777777" w:rsidR="00D85CD7" w:rsidRDefault="00000000">
      <w:pPr>
        <w:spacing w:before="60" w:after="20"/>
      </w:pPr>
      <w:proofErr w:type="spellStart"/>
      <w:proofErr w:type="gramStart"/>
      <w:r>
        <w:rPr>
          <w:b/>
        </w:rPr>
        <w:t>Süre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40 Dk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65B63">
        <w:rPr>
          <w:b/>
        </w:rPr>
        <w:tab/>
        <w:t xml:space="preserve">      </w:t>
      </w:r>
      <w:proofErr w:type="spellStart"/>
      <w:r>
        <w:rPr>
          <w:b/>
        </w:rPr>
        <w:t>Başarılar</w:t>
      </w:r>
      <w:proofErr w:type="spellEnd"/>
    </w:p>
    <w:p w14:paraId="28BE661F" w14:textId="77777777" w:rsidR="00D85CD7" w:rsidRDefault="00000000" w:rsidP="00E65B63">
      <w:pPr>
        <w:spacing w:after="0"/>
        <w:ind w:left="5760" w:firstLine="720"/>
      </w:pPr>
      <w:r>
        <w:rPr>
          <w:b/>
        </w:rPr>
        <w:t>Mot.Arç.Tekn Öğrt Abdullah YANIK</w:t>
      </w:r>
    </w:p>
    <w:p w14:paraId="2B608995" w14:textId="77777777" w:rsidR="00D85CD7" w:rsidRDefault="00000000">
      <w:r>
        <w:br w:type="page"/>
      </w:r>
    </w:p>
    <w:p w14:paraId="318AD632" w14:textId="77777777" w:rsidR="00E65B63" w:rsidRDefault="00E65B63">
      <w:pPr>
        <w:spacing w:after="100"/>
        <w:jc w:val="center"/>
        <w:rPr>
          <w:b/>
          <w:sz w:val="24"/>
          <w:szCs w:val="24"/>
        </w:rPr>
      </w:pPr>
    </w:p>
    <w:p w14:paraId="3648176D" w14:textId="77777777" w:rsidR="00D85CD7" w:rsidRDefault="00000000">
      <w:pPr>
        <w:spacing w:after="100"/>
        <w:jc w:val="center"/>
        <w:rPr>
          <w:b/>
          <w:sz w:val="24"/>
          <w:szCs w:val="24"/>
        </w:rPr>
      </w:pPr>
      <w:r w:rsidRPr="00E65B63">
        <w:rPr>
          <w:b/>
          <w:sz w:val="24"/>
          <w:szCs w:val="24"/>
        </w:rPr>
        <w:t xml:space="preserve">2026/2027 OTOMOTİV ELEKTROMEKANİK ATÖLYESİ DERSİ </w:t>
      </w:r>
      <w:proofErr w:type="gramStart"/>
      <w:r w:rsidRPr="00E65B63">
        <w:rPr>
          <w:b/>
          <w:sz w:val="24"/>
          <w:szCs w:val="24"/>
        </w:rPr>
        <w:t>2.DÖNEM</w:t>
      </w:r>
      <w:proofErr w:type="gramEnd"/>
      <w:r w:rsidRPr="00E65B63">
        <w:rPr>
          <w:b/>
          <w:sz w:val="24"/>
          <w:szCs w:val="24"/>
        </w:rPr>
        <w:t xml:space="preserve"> </w:t>
      </w:r>
      <w:proofErr w:type="gramStart"/>
      <w:r w:rsidRPr="00E65B63">
        <w:rPr>
          <w:b/>
          <w:sz w:val="24"/>
          <w:szCs w:val="24"/>
        </w:rPr>
        <w:t>2.YAZILI</w:t>
      </w:r>
      <w:proofErr w:type="gramEnd"/>
      <w:r w:rsidRPr="00E65B63">
        <w:rPr>
          <w:b/>
          <w:sz w:val="24"/>
          <w:szCs w:val="24"/>
        </w:rPr>
        <w:t xml:space="preserve"> CEVAP ANAHTARI - E</w:t>
      </w:r>
    </w:p>
    <w:p w14:paraId="06B79395" w14:textId="77777777" w:rsidR="00E65B63" w:rsidRPr="00E65B63" w:rsidRDefault="00E65B63">
      <w:pPr>
        <w:spacing w:after="10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5CD7" w:rsidRPr="00E65B63" w14:paraId="4898A886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BA56C95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1. Şekilde görülen hararet gösterge devresinin temel elemanlarını yazınız. (20 Puan)</w:t>
            </w:r>
          </w:p>
          <w:p w14:paraId="24436579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Akü, kontak anahtarı, sigorta, hararet göstergesi ve sıcaklık müşürü/sensöründen oluşur.</w:t>
            </w:r>
          </w:p>
        </w:tc>
      </w:tr>
      <w:tr w:rsidR="00D85CD7" w:rsidRPr="00E65B63" w14:paraId="484E2007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3860728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2. Bus bilgi alışveriş çeşitleri nelerdir? (15 Puan)</w:t>
            </w:r>
          </w:p>
          <w:p w14:paraId="67CD4147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Seri Bus bilgisi ve paralel Bus bilgisidir.</w:t>
            </w:r>
          </w:p>
        </w:tc>
      </w:tr>
      <w:tr w:rsidR="00D85CD7" w:rsidRPr="00E65B63" w14:paraId="3D7EDF7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82F8135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3. Mikro işlemci (CPU) ne demektir? (15 Puan)</w:t>
            </w:r>
          </w:p>
          <w:p w14:paraId="517CD832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Temel lojik ve aritmetik işlemleri yürüten elektronik işlem birimidir; toplama, çıkarma, çarpma ve bölme gibi işlemleri gerçekleştirir.</w:t>
            </w:r>
          </w:p>
        </w:tc>
      </w:tr>
      <w:tr w:rsidR="00D85CD7" w:rsidRPr="00E65B63" w14:paraId="40639D64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74EAD65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4. Motorun silindir kaçak testine hazırlanma aşamalarını yazınız. (25 Puan)</w:t>
            </w:r>
          </w:p>
          <w:p w14:paraId="305ED023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Motor normal çalışma sıcaklığına getirilir ve durdurulur. Buji/enjektör çevresi temizlenir, ilgili buji veya enjektör sökülür, test edilecek silindir sıkıştırma sonu ÜÖN konumuna alınır ve uygun adaptör test deliğine bağlanır.</w:t>
            </w:r>
          </w:p>
        </w:tc>
      </w:tr>
      <w:tr w:rsidR="00D85CD7" w:rsidRPr="00E65B63" w14:paraId="1D6DC82A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899D487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5. Motorlarda meydana gelebilecek kompresyon kaçaklarının etkileri nelerdir? (25 Puan)</w:t>
            </w:r>
          </w:p>
          <w:p w14:paraId="507B18A8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Motor gücü düşer, ilk çalışma zorlaşır, rölanti bozulabilir, yakıt tüketimi artabilir ve silindirler arasında çalışma düzensizliği meydana gelebilir.</w:t>
            </w:r>
          </w:p>
        </w:tc>
      </w:tr>
    </w:tbl>
    <w:p w14:paraId="17A4B2A6" w14:textId="77777777" w:rsidR="009175B3" w:rsidRDefault="009175B3"/>
    <w:sectPr w:rsidR="009175B3" w:rsidSect="00034616"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0202869">
    <w:abstractNumId w:val="8"/>
  </w:num>
  <w:num w:numId="2" w16cid:durableId="1698240559">
    <w:abstractNumId w:val="6"/>
  </w:num>
  <w:num w:numId="3" w16cid:durableId="2055348763">
    <w:abstractNumId w:val="5"/>
  </w:num>
  <w:num w:numId="4" w16cid:durableId="1896164296">
    <w:abstractNumId w:val="4"/>
  </w:num>
  <w:num w:numId="5" w16cid:durableId="2052459942">
    <w:abstractNumId w:val="7"/>
  </w:num>
  <w:num w:numId="6" w16cid:durableId="1158571911">
    <w:abstractNumId w:val="3"/>
  </w:num>
  <w:num w:numId="7" w16cid:durableId="1692609399">
    <w:abstractNumId w:val="2"/>
  </w:num>
  <w:num w:numId="8" w16cid:durableId="570509684">
    <w:abstractNumId w:val="1"/>
  </w:num>
  <w:num w:numId="9" w16cid:durableId="1130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F61BA"/>
    <w:rsid w:val="005907FC"/>
    <w:rsid w:val="009175B3"/>
    <w:rsid w:val="00A93070"/>
    <w:rsid w:val="00AA1D8D"/>
    <w:rsid w:val="00B47730"/>
    <w:rsid w:val="00BC3B9B"/>
    <w:rsid w:val="00CB0664"/>
    <w:rsid w:val="00D85CD7"/>
    <w:rsid w:val="00E65B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54FA84"/>
  <w14:defaultImageDpi w14:val="300"/>
  <w15:docId w15:val="{41FCF5D4-91F6-4FB8-B623-2072C117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3</cp:revision>
  <dcterms:created xsi:type="dcterms:W3CDTF">2013-12-23T23:15:00Z</dcterms:created>
  <dcterms:modified xsi:type="dcterms:W3CDTF">2026-09-09T11:44:00Z</dcterms:modified>
  <cp:category/>
</cp:coreProperties>
</file>