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1. DÖNEM 1.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Merkezî kilit sisteminin görevi nedir?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Merkezî kilit sisteminin üç parçasını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Uzaktan kumandaya basıldığında kapı kilitleri neden hareket eder? Kısaca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Otomatik kapı camı sisteminde kullanılan iki elektrikli parçayı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Kapı camı hareket etmiyorsa kontrol edilebilecek üç yeri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Elektrikli aynanın sürücüye sağladığı iki kolaylığı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Elektrikli ayna ayar düğmesiyle ayna hiç hareket etmiyorsa hangi iki temel kontrolü yaparsınız?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1. DÖNEM 1. YAZILI SINAVI - A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Merkezî kilit sisteminin görevi nedir?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Araç kapılarının tek kumanda veya düğmeyle birlikte kilitlenmesini ve açılmasını sağlar.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Merkezî kilit sisteminin üç parçasını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Kontrol ünitesi; kapı kilit motoru (aktüatör); kumanda/düğme; kablo tesisatı; sigorta (üçü yeterli,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Uzaktan kumandaya basıldığında kapı kilitleri neden hareket eder? Kısaca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Kumandadan gelen sinyal kontrol ünitesince algılanır; ünite kilit motorlarına elektrik gönderir; kilitler açılır/kapanır.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Otomatik kapı camı sisteminde kullanılan iki elektrikli parçayı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Cam motoru ve cam kumanda anahtarı/düğmesi (her biri 5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Kapı camı hareket etmiyorsa kontrol edilebilecek üç yeri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Sigorta, kumanda düğmesi, motor, kablo/bağlantı, cam mekanizması (üçü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Elektrikli aynanın sürücüye sağladığı iki kolaylığı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Sürücü koltuğundan aynanın yönünü ayarlama; güvenli görüş ve kullanım kolaylığı (her biri 7,5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Elektrikli ayna ayar düğmesiyle ayna hiç hareket etmiyorsa hangi iki temel kontrolü yaparsınız?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Önce sigorta/besleme ve bağlantı kontrolü; ardından düğme ile motorun elektriksel/mekanik kontrolü (10’ar puan).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