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OTOMOTİV KONFOR SİSTEMLERİ DERSİ 2. DÖNEM 1. YAZILI SINAVI - A GRUBU</w:t>
      </w:r>
    </w:p>
    <w:p>
      <w:pPr>
        <w:spacing w:before="140"/>
      </w:pPr>
      <w:r>
        <w:rPr>
          <w:rFonts w:ascii="Arial" w:hAnsi="Arial"/>
          <w:b w:val="0"/>
          <w:sz w:val="20"/>
          <w:u w:val="none"/>
        </w:rPr>
        <w:t>Adı Soyadı: ........................................................    Sınıfı/No: ..................    Aldığı Not: ............</w:t>
      </w:r>
    </w:p>
    <w:p>
      <w:pPr>
        <w:spacing w:before="160" w:after="120"/>
        <w:jc w:val="center"/>
      </w:pPr>
      <w:r>
        <w:rPr>
          <w:rFonts w:ascii="Arial" w:hAnsi="Arial"/>
          <w:b/>
          <w:sz w:val="22"/>
          <w:u w:val="single"/>
        </w:rPr>
        <w:t>SORULAR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1.</w:t>
      </w:r>
      <w:r>
        <w:rPr>
          <w:rFonts w:ascii="Arial" w:hAnsi="Arial"/>
          <w:b w:val="0"/>
          <w:sz w:val="22"/>
          <w:u w:val="none"/>
        </w:rPr>
        <w:t xml:space="preserve"> Start-stop sisteminin görevi nedir? Bir cümleyle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2.</w:t>
      </w:r>
      <w:r>
        <w:rPr>
          <w:rFonts w:ascii="Arial" w:hAnsi="Arial"/>
          <w:b w:val="0"/>
          <w:sz w:val="22"/>
          <w:u w:val="none"/>
        </w:rPr>
        <w:t xml:space="preserve"> Start-stop sisteminin motoru durdurmayabileceği iki durum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3.</w:t>
      </w:r>
      <w:r>
        <w:rPr>
          <w:rFonts w:ascii="Arial" w:hAnsi="Arial"/>
          <w:b w:val="0"/>
          <w:sz w:val="22"/>
          <w:u w:val="none"/>
        </w:rPr>
        <w:t xml:space="preserve"> Park manevra asistanı sürücüye ne konuda yardımcı olur?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4.</w:t>
      </w:r>
      <w:r>
        <w:rPr>
          <w:rFonts w:ascii="Arial" w:hAnsi="Arial"/>
          <w:b w:val="0"/>
          <w:sz w:val="22"/>
          <w:u w:val="none"/>
        </w:rPr>
        <w:t xml:space="preserve"> Park sensörlerinin iki tür uyarısını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5.</w:t>
      </w:r>
      <w:r>
        <w:rPr>
          <w:rFonts w:ascii="Arial" w:hAnsi="Arial"/>
          <w:b w:val="0"/>
          <w:sz w:val="22"/>
          <w:u w:val="none"/>
        </w:rPr>
        <w:t xml:space="preserve"> Park sensörü kirle kaplandığında ne tür sorun oluşabilir?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6.</w:t>
      </w:r>
      <w:r>
        <w:rPr>
          <w:rFonts w:ascii="Arial" w:hAnsi="Arial"/>
          <w:b w:val="0"/>
          <w:sz w:val="22"/>
          <w:u w:val="none"/>
        </w:rPr>
        <w:t xml:space="preserve"> Akıllı far sisteminin iki görevini maddeler hâlinde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7.</w:t>
      </w:r>
      <w:r>
        <w:rPr>
          <w:rFonts w:ascii="Arial" w:hAnsi="Arial"/>
          <w:b w:val="0"/>
          <w:sz w:val="22"/>
          <w:u w:val="none"/>
        </w:rPr>
        <w:t xml:space="preserve"> Otomatik farlar ortamın karardığını hangi elemanla algılayabilir?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8.</w:t>
      </w:r>
      <w:r>
        <w:rPr>
          <w:rFonts w:ascii="Arial" w:hAnsi="Arial"/>
          <w:b w:val="0"/>
          <w:sz w:val="22"/>
          <w:u w:val="none"/>
        </w:rPr>
        <w:t xml:space="preserve"> Akıllı far sisteminde bir arıza uyarısı görüldüğünde yapılabilecek iki kontrol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200"/>
        <w:jc w:val="center"/>
      </w:pPr>
      <w:r>
        <w:rPr>
          <w:rFonts w:ascii="Arial" w:hAnsi="Arial"/>
          <w:b w:val="0"/>
          <w:sz w:val="20"/>
          <w:u w:val="none"/>
        </w:rPr>
        <w:t>Başarılar</w:t>
      </w:r>
    </w:p>
    <w:p>
      <w:r>
        <w:rPr>
          <w:rFonts w:ascii="Arial" w:hAnsi="Arial"/>
          <w:b w:val="0"/>
          <w:sz w:val="20"/>
          <w:u w:val="none"/>
        </w:rPr>
        <w:t>Süre: 40 Dk</w:t>
      </w:r>
      <w:r>
        <w:rPr>
          <w:rFonts w:ascii="Arial" w:hAnsi="Arial"/>
          <w:b w:val="0"/>
          <w:sz w:val="20"/>
          <w:u w:val="none"/>
        </w:rPr>
        <w:t xml:space="preserve">                              Mot. Araç. Tekn. Öğrt. Abdullah YANIK</w:t>
      </w:r>
    </w:p>
    <w:p>
      <w:r>
        <w:br w:type="page"/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2"/>
          <w:u w:val="none"/>
        </w:rPr>
        <w:t>OTOMOTİV KONFOR SİSTEMLERİ DERSİ 2. DÖNEM 1. YAZILI SINAVI - A GRUBU CEVAP ANAHTARI</w:t>
      </w:r>
    </w:p>
    <w:p>
      <w:pPr>
        <w:spacing w:before="100"/>
        <w:jc w:val="center"/>
      </w:pPr>
      <w:r>
        <w:rPr>
          <w:rFonts w:ascii="Arial" w:hAnsi="Arial"/>
          <w:b/>
          <w:sz w:val="22"/>
          <w:u w:val="single"/>
        </w:rPr>
        <w:t>CEVAPLAR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1. </w:t>
      </w:r>
      <w:r>
        <w:rPr>
          <w:rFonts w:ascii="Arial" w:hAnsi="Arial"/>
          <w:b w:val="0"/>
          <w:sz w:val="22"/>
          <w:u w:val="none"/>
        </w:rPr>
        <w:t>Start-stop sisteminin görevi nedir? Bir cümleyle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Uygun koşullarda duran aracın motorunu geçici durdurup kalkışta yeniden çalıştırarak yakıt tüketimini azaltır.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2. </w:t>
      </w:r>
      <w:r>
        <w:rPr>
          <w:rFonts w:ascii="Arial" w:hAnsi="Arial"/>
          <w:b w:val="0"/>
          <w:sz w:val="22"/>
          <w:u w:val="none"/>
        </w:rPr>
        <w:t>Start-stop sisteminin motoru durdurmayabileceği iki durum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Akü şarjı düşük; motor soğuk; klima/ısıtma ihtiyacı yüksek; emniyet şartları uygun değil (ikisi 7,5’ar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3. </w:t>
      </w:r>
      <w:r>
        <w:rPr>
          <w:rFonts w:ascii="Arial" w:hAnsi="Arial"/>
          <w:b w:val="0"/>
          <w:sz w:val="22"/>
          <w:u w:val="none"/>
        </w:rPr>
        <w:t>Park manevra asistanı sürücüye ne konuda yardımcı olur?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Park sırasında çevredeki engelleri algılayıp sürücüyü uyarır; donanıma göre direksiyona destek olur.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4. </w:t>
      </w:r>
      <w:r>
        <w:rPr>
          <w:rFonts w:ascii="Arial" w:hAnsi="Arial"/>
          <w:b w:val="0"/>
          <w:sz w:val="22"/>
          <w:u w:val="none"/>
        </w:rPr>
        <w:t>Park sensörlerinin iki tür uyarısını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Sesli ve görsel uyarı (7,5’ar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5. </w:t>
      </w:r>
      <w:r>
        <w:rPr>
          <w:rFonts w:ascii="Arial" w:hAnsi="Arial"/>
          <w:b w:val="0"/>
          <w:sz w:val="22"/>
          <w:u w:val="none"/>
        </w:rPr>
        <w:t>Park sensörü kirle kaplandığında ne tür sorun oluşabilir?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Engeli hatalı algılayabilir veya algılamayabilir.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6. </w:t>
      </w:r>
      <w:r>
        <w:rPr>
          <w:rFonts w:ascii="Arial" w:hAnsi="Arial"/>
          <w:b w:val="0"/>
          <w:sz w:val="22"/>
          <w:u w:val="none"/>
        </w:rPr>
        <w:t>Akıllı far sisteminin iki görevini maddeler hâlinde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Işığı sürüş/yol koşullarına göre ayarlamak; karşıdan gelenleri kamaştırmayı azaltmak; virajı aydınlatmak (ikisi 7,5’ar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7. </w:t>
      </w:r>
      <w:r>
        <w:rPr>
          <w:rFonts w:ascii="Arial" w:hAnsi="Arial"/>
          <w:b w:val="0"/>
          <w:sz w:val="22"/>
          <w:u w:val="none"/>
        </w:rPr>
        <w:t>Otomatik farlar ortamın karardığını hangi elemanla algılayabilir?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Işık/aydınlık sensörü.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8. </w:t>
      </w:r>
      <w:r>
        <w:rPr>
          <w:rFonts w:ascii="Arial" w:hAnsi="Arial"/>
          <w:b w:val="0"/>
          <w:sz w:val="22"/>
          <w:u w:val="none"/>
        </w:rPr>
        <w:t>Akıllı far sisteminde bir arıza uyarısı görüldüğünde yapılabilecek iki kontrol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Far ve soket/tesisat kontrolü; sensör temizliği/kontrolü; diagnostik hata kodu okuma (ikisi 7,5’ar puan).</w:t>
      </w:r>
    </w:p>
    <w:sectPr w:rsidR="00FC693F" w:rsidRPr="0006063C" w:rsidSect="00034616">
      <w:pgSz w:w="12240" w:h="15840"/>
      <w:pgMar w:top="680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